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FC" w:rsidRDefault="008354FC" w:rsidP="008354FC">
      <w:pPr>
        <w:jc w:val="center"/>
        <w:rPr>
          <w:caps/>
          <w:sz w:val="28"/>
          <w:szCs w:val="28"/>
        </w:rPr>
      </w:pPr>
    </w:p>
    <w:p w:rsidR="008354FC" w:rsidRDefault="008354FC" w:rsidP="008354FC">
      <w:pPr>
        <w:jc w:val="center"/>
        <w:rPr>
          <w:caps/>
          <w:sz w:val="28"/>
          <w:szCs w:val="28"/>
        </w:rPr>
      </w:pPr>
    </w:p>
    <w:p w:rsidR="008354FC" w:rsidRPr="00904B79" w:rsidRDefault="008354FC" w:rsidP="008354FC">
      <w:pPr>
        <w:jc w:val="center"/>
        <w:rPr>
          <w:caps/>
          <w:sz w:val="28"/>
          <w:szCs w:val="28"/>
        </w:rPr>
      </w:pPr>
      <w:r w:rsidRPr="00904B79">
        <w:rPr>
          <w:caps/>
          <w:sz w:val="28"/>
          <w:szCs w:val="28"/>
        </w:rPr>
        <w:t xml:space="preserve">ПРИМЕРНЫЙ Перечень ЗАДАНИЙ управляемой самостоятельной </w:t>
      </w:r>
      <w:proofErr w:type="gramStart"/>
      <w:r w:rsidRPr="00904B79">
        <w:rPr>
          <w:caps/>
          <w:sz w:val="28"/>
          <w:szCs w:val="28"/>
        </w:rPr>
        <w:t xml:space="preserve">работы  </w:t>
      </w:r>
      <w:r>
        <w:rPr>
          <w:caps/>
          <w:sz w:val="28"/>
          <w:szCs w:val="28"/>
        </w:rPr>
        <w:t>по</w:t>
      </w:r>
      <w:proofErr w:type="gramEnd"/>
      <w:r>
        <w:rPr>
          <w:caps/>
          <w:sz w:val="28"/>
          <w:szCs w:val="28"/>
        </w:rPr>
        <w:t xml:space="preserve"> дисциплине «Экономика организации» для специальности управление информационными ресурсами</w:t>
      </w:r>
    </w:p>
    <w:p w:rsidR="008354FC" w:rsidRPr="00904B79" w:rsidRDefault="008354FC" w:rsidP="008354FC">
      <w:pPr>
        <w:ind w:firstLine="709"/>
        <w:rPr>
          <w:kern w:val="28"/>
          <w:sz w:val="28"/>
          <w:szCs w:val="28"/>
        </w:rPr>
      </w:pPr>
    </w:p>
    <w:p w:rsidR="008354FC" w:rsidRDefault="001521E1" w:rsidP="00835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УСР 1. </w:t>
      </w:r>
      <w:r w:rsidR="008354FC" w:rsidRPr="00904B79">
        <w:rPr>
          <w:sz w:val="28"/>
          <w:szCs w:val="28"/>
        </w:rPr>
        <w:t xml:space="preserve">Тема </w:t>
      </w:r>
      <w:r w:rsidR="008354FC">
        <w:rPr>
          <w:sz w:val="28"/>
          <w:szCs w:val="28"/>
        </w:rPr>
        <w:t>1</w:t>
      </w:r>
      <w:r w:rsidR="008354FC" w:rsidRPr="00904B79">
        <w:rPr>
          <w:sz w:val="28"/>
          <w:szCs w:val="28"/>
        </w:rPr>
        <w:t xml:space="preserve">. </w:t>
      </w:r>
      <w:r w:rsidR="008354FC" w:rsidRPr="007D2C08">
        <w:rPr>
          <w:sz w:val="28"/>
          <w:szCs w:val="28"/>
        </w:rPr>
        <w:t>Организация в рыночной экономике</w:t>
      </w:r>
    </w:p>
    <w:p w:rsidR="001521E1" w:rsidRPr="001521E1" w:rsidRDefault="001521E1" w:rsidP="008354FC">
      <w:pPr>
        <w:ind w:firstLine="709"/>
        <w:jc w:val="both"/>
        <w:rPr>
          <w:b/>
          <w:sz w:val="28"/>
          <w:szCs w:val="28"/>
        </w:rPr>
      </w:pPr>
      <w:r w:rsidRPr="001521E1">
        <w:rPr>
          <w:b/>
          <w:sz w:val="28"/>
          <w:szCs w:val="28"/>
        </w:rPr>
        <w:t>Задание. Самостоятельно изучить вопросы:</w:t>
      </w:r>
    </w:p>
    <w:p w:rsidR="008354FC" w:rsidRPr="00904B79" w:rsidRDefault="008354FC" w:rsidP="008354FC">
      <w:pPr>
        <w:tabs>
          <w:tab w:val="left" w:pos="114"/>
          <w:tab w:val="left" w:pos="294"/>
        </w:tabs>
        <w:jc w:val="both"/>
        <w:rPr>
          <w:sz w:val="28"/>
          <w:szCs w:val="28"/>
        </w:rPr>
      </w:pPr>
      <w:r w:rsidRPr="00904B79">
        <w:rPr>
          <w:sz w:val="28"/>
          <w:szCs w:val="28"/>
        </w:rPr>
        <w:t>1.Понятие, основные виды и критерии выбора организационно-правовой формы предприятия.</w:t>
      </w:r>
    </w:p>
    <w:p w:rsidR="008354FC" w:rsidRPr="00904B79" w:rsidRDefault="008354FC" w:rsidP="008354FC">
      <w:pPr>
        <w:tabs>
          <w:tab w:val="left" w:pos="114"/>
          <w:tab w:val="left" w:pos="294"/>
        </w:tabs>
        <w:jc w:val="both"/>
        <w:rPr>
          <w:sz w:val="28"/>
          <w:szCs w:val="28"/>
        </w:rPr>
      </w:pPr>
      <w:r w:rsidRPr="00904B79">
        <w:rPr>
          <w:sz w:val="28"/>
          <w:szCs w:val="28"/>
        </w:rPr>
        <w:t>2.Государственное унитарное предприятие, его отличительные особенности.</w:t>
      </w:r>
    </w:p>
    <w:p w:rsidR="008354FC" w:rsidRPr="00904B79" w:rsidRDefault="008354FC" w:rsidP="008354FC">
      <w:pPr>
        <w:tabs>
          <w:tab w:val="left" w:pos="114"/>
          <w:tab w:val="left" w:pos="294"/>
        </w:tabs>
        <w:jc w:val="both"/>
        <w:rPr>
          <w:sz w:val="28"/>
          <w:szCs w:val="28"/>
        </w:rPr>
      </w:pPr>
      <w:r w:rsidRPr="00904B79">
        <w:rPr>
          <w:sz w:val="28"/>
          <w:szCs w:val="28"/>
        </w:rPr>
        <w:t>3.Хозяйственное товарищество, производственный кооператив.</w:t>
      </w:r>
    </w:p>
    <w:p w:rsidR="008354FC" w:rsidRPr="00904B79" w:rsidRDefault="008354FC" w:rsidP="008354FC">
      <w:pPr>
        <w:tabs>
          <w:tab w:val="left" w:pos="114"/>
          <w:tab w:val="left" w:pos="294"/>
        </w:tabs>
        <w:jc w:val="both"/>
        <w:rPr>
          <w:sz w:val="28"/>
          <w:szCs w:val="28"/>
        </w:rPr>
      </w:pPr>
      <w:r w:rsidRPr="00904B79">
        <w:rPr>
          <w:sz w:val="28"/>
          <w:szCs w:val="28"/>
        </w:rPr>
        <w:t>4.Хозяйственное общество.</w:t>
      </w:r>
    </w:p>
    <w:p w:rsidR="008354FC" w:rsidRPr="00904B79" w:rsidRDefault="008354FC" w:rsidP="008354FC">
      <w:pPr>
        <w:tabs>
          <w:tab w:val="left" w:pos="114"/>
          <w:tab w:val="left" w:pos="294"/>
        </w:tabs>
        <w:jc w:val="both"/>
        <w:rPr>
          <w:sz w:val="28"/>
          <w:szCs w:val="28"/>
        </w:rPr>
      </w:pPr>
      <w:r w:rsidRPr="00904B79">
        <w:rPr>
          <w:sz w:val="28"/>
          <w:szCs w:val="28"/>
        </w:rPr>
        <w:t>5.Производственный кооператив.</w:t>
      </w:r>
    </w:p>
    <w:p w:rsidR="008354FC" w:rsidRPr="007E3B82" w:rsidRDefault="007E3B82" w:rsidP="008354FC">
      <w:pPr>
        <w:tabs>
          <w:tab w:val="left" w:pos="180"/>
        </w:tabs>
        <w:jc w:val="both"/>
        <w:rPr>
          <w:b/>
          <w:sz w:val="28"/>
          <w:szCs w:val="28"/>
        </w:rPr>
      </w:pPr>
      <w:r w:rsidRPr="007E3B82">
        <w:rPr>
          <w:b/>
          <w:sz w:val="28"/>
          <w:szCs w:val="28"/>
        </w:rPr>
        <w:t>Контроль: подготовить рефераты в виде презентации.</w:t>
      </w:r>
    </w:p>
    <w:p w:rsidR="008354FC" w:rsidRPr="00904B79" w:rsidRDefault="008354FC" w:rsidP="008354FC">
      <w:pPr>
        <w:tabs>
          <w:tab w:val="left" w:pos="180"/>
        </w:tabs>
        <w:jc w:val="center"/>
        <w:rPr>
          <w:sz w:val="28"/>
          <w:szCs w:val="28"/>
        </w:rPr>
      </w:pPr>
      <w:r w:rsidRPr="00904B79">
        <w:rPr>
          <w:sz w:val="28"/>
          <w:szCs w:val="28"/>
        </w:rPr>
        <w:t>Тематика рефератов:</w:t>
      </w:r>
    </w:p>
    <w:p w:rsidR="008354FC" w:rsidRPr="00904B79" w:rsidRDefault="008354FC" w:rsidP="008354FC">
      <w:pPr>
        <w:tabs>
          <w:tab w:val="left" w:pos="114"/>
          <w:tab w:val="left" w:pos="294"/>
        </w:tabs>
        <w:jc w:val="both"/>
        <w:rPr>
          <w:sz w:val="28"/>
          <w:szCs w:val="28"/>
        </w:rPr>
      </w:pPr>
      <w:r w:rsidRPr="00904B79">
        <w:rPr>
          <w:sz w:val="28"/>
          <w:szCs w:val="28"/>
        </w:rPr>
        <w:t>1.Основные формы объединений предприятий.</w:t>
      </w:r>
    </w:p>
    <w:p w:rsidR="008354FC" w:rsidRPr="00904B79" w:rsidRDefault="008354FC" w:rsidP="008354FC">
      <w:pPr>
        <w:tabs>
          <w:tab w:val="left" w:pos="180"/>
        </w:tabs>
        <w:jc w:val="both"/>
        <w:rPr>
          <w:sz w:val="28"/>
          <w:szCs w:val="28"/>
        </w:rPr>
      </w:pPr>
      <w:r w:rsidRPr="00904B79">
        <w:rPr>
          <w:sz w:val="28"/>
          <w:szCs w:val="28"/>
        </w:rPr>
        <w:t>2.Особенности функционирования государственного предприятия.</w:t>
      </w:r>
    </w:p>
    <w:p w:rsidR="008354FC" w:rsidRPr="00904B79" w:rsidRDefault="008354FC" w:rsidP="008354FC">
      <w:pPr>
        <w:tabs>
          <w:tab w:val="left" w:pos="180"/>
        </w:tabs>
        <w:jc w:val="both"/>
        <w:rPr>
          <w:sz w:val="28"/>
          <w:szCs w:val="28"/>
        </w:rPr>
      </w:pPr>
      <w:r w:rsidRPr="00904B79">
        <w:rPr>
          <w:sz w:val="28"/>
          <w:szCs w:val="28"/>
        </w:rPr>
        <w:t>3.Преимущества и недостатки различных организационно-правовых форм организаций.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</w:p>
    <w:p w:rsidR="008354FC" w:rsidRDefault="001521E1" w:rsidP="00835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УСР</w:t>
      </w:r>
      <w:r w:rsidRPr="00904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8354FC" w:rsidRPr="00904B79">
        <w:rPr>
          <w:sz w:val="28"/>
          <w:szCs w:val="28"/>
        </w:rPr>
        <w:t xml:space="preserve">Тема </w:t>
      </w:r>
      <w:r w:rsidR="008354FC">
        <w:rPr>
          <w:sz w:val="28"/>
          <w:szCs w:val="28"/>
        </w:rPr>
        <w:t>3</w:t>
      </w:r>
      <w:r w:rsidR="008354FC" w:rsidRPr="00904B79">
        <w:rPr>
          <w:sz w:val="28"/>
          <w:szCs w:val="28"/>
        </w:rPr>
        <w:t xml:space="preserve">. </w:t>
      </w:r>
      <w:r w:rsidR="008354FC" w:rsidRPr="00A6768A">
        <w:rPr>
          <w:sz w:val="28"/>
          <w:szCs w:val="28"/>
        </w:rPr>
        <w:t>Концентрация, специализация, кооперирование, диверсификация производства и их влияние на эффективность хозяйствования</w:t>
      </w:r>
    </w:p>
    <w:p w:rsidR="001521E1" w:rsidRPr="001521E1" w:rsidRDefault="001521E1" w:rsidP="001521E1">
      <w:pPr>
        <w:ind w:firstLine="709"/>
        <w:jc w:val="both"/>
        <w:rPr>
          <w:b/>
          <w:sz w:val="28"/>
          <w:szCs w:val="28"/>
        </w:rPr>
      </w:pPr>
      <w:r w:rsidRPr="001521E1">
        <w:rPr>
          <w:b/>
          <w:sz w:val="28"/>
          <w:szCs w:val="28"/>
        </w:rPr>
        <w:t>Задание. Самостоятельно изучить вопросы: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1.Концентрация производства: сущность, формы, показатели производства.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2.Экономическое значение концентрации производства.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3.Экономическая эффективность концентрации.</w:t>
      </w:r>
    </w:p>
    <w:p w:rsidR="008354FC" w:rsidRPr="007E3B82" w:rsidRDefault="007E3B82" w:rsidP="007E3B82">
      <w:pPr>
        <w:tabs>
          <w:tab w:val="left" w:pos="180"/>
        </w:tabs>
        <w:jc w:val="both"/>
        <w:rPr>
          <w:b/>
          <w:sz w:val="28"/>
          <w:szCs w:val="28"/>
        </w:rPr>
      </w:pPr>
      <w:r w:rsidRPr="007E3B82">
        <w:rPr>
          <w:b/>
          <w:sz w:val="28"/>
          <w:szCs w:val="28"/>
        </w:rPr>
        <w:t>Контроль: подготовить рефераты в виде презентации.</w:t>
      </w:r>
    </w:p>
    <w:p w:rsidR="008354FC" w:rsidRPr="00904B79" w:rsidRDefault="008354FC" w:rsidP="008354FC">
      <w:pPr>
        <w:tabs>
          <w:tab w:val="left" w:pos="180"/>
        </w:tabs>
        <w:jc w:val="center"/>
        <w:rPr>
          <w:sz w:val="28"/>
          <w:szCs w:val="28"/>
        </w:rPr>
      </w:pPr>
      <w:r w:rsidRPr="00904B79">
        <w:rPr>
          <w:sz w:val="28"/>
          <w:szCs w:val="28"/>
        </w:rPr>
        <w:t>Тематика рефератов: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1.Специализация производства: сущность, формы.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04B79">
        <w:rPr>
          <w:sz w:val="28"/>
          <w:szCs w:val="28"/>
        </w:rPr>
        <w:t xml:space="preserve">.Кооперирование производства: сущность, формы.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04B79">
        <w:rPr>
          <w:sz w:val="28"/>
          <w:szCs w:val="28"/>
        </w:rPr>
        <w:t xml:space="preserve">.Сущность комбинирования производства, его формы, предпосылки развития, показатели оценки уровня.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4B79">
        <w:rPr>
          <w:sz w:val="28"/>
          <w:szCs w:val="28"/>
        </w:rPr>
        <w:t>.Диверсификация производства: понятие, виды, эффективность.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</w:p>
    <w:p w:rsidR="008354FC" w:rsidRDefault="001521E1" w:rsidP="00835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УСР</w:t>
      </w:r>
      <w:r w:rsidRPr="00904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="008354FC" w:rsidRPr="00904B79">
        <w:rPr>
          <w:sz w:val="28"/>
          <w:szCs w:val="28"/>
        </w:rPr>
        <w:t xml:space="preserve">Тема </w:t>
      </w:r>
      <w:r w:rsidR="008354FC">
        <w:rPr>
          <w:sz w:val="28"/>
          <w:szCs w:val="28"/>
        </w:rPr>
        <w:t>4</w:t>
      </w:r>
      <w:r w:rsidR="008354FC" w:rsidRPr="00904B79">
        <w:rPr>
          <w:sz w:val="28"/>
          <w:szCs w:val="28"/>
        </w:rPr>
        <w:t xml:space="preserve">. </w:t>
      </w:r>
      <w:proofErr w:type="spellStart"/>
      <w:r w:rsidR="008354FC" w:rsidRPr="00A6768A">
        <w:rPr>
          <w:sz w:val="28"/>
          <w:szCs w:val="28"/>
        </w:rPr>
        <w:t>Внеоборотные</w:t>
      </w:r>
      <w:proofErr w:type="spellEnd"/>
      <w:r w:rsidR="008354FC" w:rsidRPr="00A6768A">
        <w:rPr>
          <w:sz w:val="28"/>
          <w:szCs w:val="28"/>
        </w:rPr>
        <w:t xml:space="preserve"> и оборотные активы (средства) и эффективность их использования</w:t>
      </w:r>
    </w:p>
    <w:p w:rsidR="001521E1" w:rsidRPr="001521E1" w:rsidRDefault="001521E1" w:rsidP="001521E1">
      <w:pPr>
        <w:ind w:firstLine="709"/>
        <w:jc w:val="both"/>
        <w:rPr>
          <w:b/>
          <w:sz w:val="28"/>
          <w:szCs w:val="28"/>
        </w:rPr>
      </w:pPr>
      <w:r w:rsidRPr="001521E1">
        <w:rPr>
          <w:b/>
          <w:sz w:val="28"/>
          <w:szCs w:val="28"/>
        </w:rPr>
        <w:t>Задание. Самостоятельно изучить вопросы: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1.Нормирование и планирование оборотных средств: сущность, назначение, методы.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2.Понятие нормы и норматива оборотных средств организации.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lastRenderedPageBreak/>
        <w:t>3.Методические основы определения потребности в оборотных средствах.</w:t>
      </w:r>
    </w:p>
    <w:p w:rsidR="007E3B82" w:rsidRPr="007E3B82" w:rsidRDefault="007E3B82" w:rsidP="007E3B82">
      <w:pPr>
        <w:tabs>
          <w:tab w:val="left" w:pos="180"/>
        </w:tabs>
        <w:jc w:val="both"/>
        <w:rPr>
          <w:b/>
          <w:sz w:val="28"/>
          <w:szCs w:val="28"/>
        </w:rPr>
      </w:pPr>
      <w:r w:rsidRPr="007E3B82">
        <w:rPr>
          <w:b/>
          <w:sz w:val="28"/>
          <w:szCs w:val="28"/>
        </w:rPr>
        <w:t>Контроль: подготовить рефераты в виде презентации.</w:t>
      </w:r>
    </w:p>
    <w:p w:rsidR="008354FC" w:rsidRPr="00904B79" w:rsidRDefault="008354FC" w:rsidP="008354FC">
      <w:pPr>
        <w:ind w:firstLine="709"/>
        <w:jc w:val="both"/>
        <w:rPr>
          <w:sz w:val="28"/>
          <w:szCs w:val="28"/>
        </w:rPr>
      </w:pPr>
    </w:p>
    <w:p w:rsidR="008354FC" w:rsidRPr="00904B79" w:rsidRDefault="008354FC" w:rsidP="008354FC">
      <w:pPr>
        <w:tabs>
          <w:tab w:val="left" w:pos="180"/>
        </w:tabs>
        <w:jc w:val="center"/>
        <w:rPr>
          <w:sz w:val="28"/>
          <w:szCs w:val="28"/>
        </w:rPr>
      </w:pPr>
      <w:r w:rsidRPr="00904B79">
        <w:rPr>
          <w:sz w:val="28"/>
          <w:szCs w:val="28"/>
        </w:rPr>
        <w:t>Тематика рефератов: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1.Нормирование и планирование оборотных средств: сущность, назначение, методы.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2.Определение потребности в производственных запасах, незавершенном производстве, расходах будущих периодов и готовой продукции.</w:t>
      </w:r>
    </w:p>
    <w:p w:rsidR="008354FC" w:rsidRDefault="008354FC" w:rsidP="008354FC">
      <w:pPr>
        <w:ind w:firstLine="709"/>
        <w:jc w:val="both"/>
        <w:rPr>
          <w:sz w:val="28"/>
          <w:szCs w:val="28"/>
        </w:rPr>
      </w:pPr>
    </w:p>
    <w:p w:rsidR="008354FC" w:rsidRPr="00904B79" w:rsidRDefault="001521E1" w:rsidP="00835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УСР</w:t>
      </w:r>
      <w:r w:rsidRPr="00904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r w:rsidR="008354FC" w:rsidRPr="00904B79">
        <w:rPr>
          <w:sz w:val="28"/>
          <w:szCs w:val="28"/>
        </w:rPr>
        <w:t xml:space="preserve">Тема </w:t>
      </w:r>
      <w:r w:rsidR="008354FC">
        <w:rPr>
          <w:sz w:val="28"/>
          <w:szCs w:val="28"/>
        </w:rPr>
        <w:t>6</w:t>
      </w:r>
      <w:r w:rsidR="008354FC" w:rsidRPr="00904B79">
        <w:rPr>
          <w:sz w:val="28"/>
          <w:szCs w:val="28"/>
        </w:rPr>
        <w:t xml:space="preserve">. </w:t>
      </w:r>
      <w:r w:rsidR="008354FC" w:rsidRPr="00D52B4E">
        <w:rPr>
          <w:sz w:val="28"/>
          <w:szCs w:val="28"/>
        </w:rPr>
        <w:t>Персонал предприятия и эффективность его использования</w:t>
      </w:r>
    </w:p>
    <w:p w:rsidR="008354FC" w:rsidRPr="001521E1" w:rsidRDefault="001521E1" w:rsidP="001521E1">
      <w:pPr>
        <w:ind w:firstLine="709"/>
        <w:jc w:val="both"/>
        <w:rPr>
          <w:b/>
          <w:sz w:val="28"/>
          <w:szCs w:val="28"/>
        </w:rPr>
      </w:pPr>
      <w:r w:rsidRPr="001521E1">
        <w:rPr>
          <w:b/>
          <w:sz w:val="28"/>
          <w:szCs w:val="28"/>
        </w:rPr>
        <w:t>Задание. Самостоятельно изучить вопросы: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1.Трудовые ресурсы: сущность, состав и структура.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2.Профессия, специальность и квалификация.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3.Численность и движение трудовых ресурсов.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4.Расчет баланса рабочего времени.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5.Методы расчета численности рабочих.</w:t>
      </w:r>
    </w:p>
    <w:p w:rsidR="008354FC" w:rsidRPr="00904B79" w:rsidRDefault="008354FC" w:rsidP="007E3B82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6.Расчет численности руководителей, специалистов и служащих.</w:t>
      </w:r>
    </w:p>
    <w:p w:rsidR="007E3B82" w:rsidRPr="007E3B82" w:rsidRDefault="007E3B82" w:rsidP="007E3B82">
      <w:pPr>
        <w:tabs>
          <w:tab w:val="left" w:pos="180"/>
        </w:tabs>
        <w:jc w:val="both"/>
        <w:rPr>
          <w:b/>
          <w:sz w:val="28"/>
          <w:szCs w:val="28"/>
        </w:rPr>
      </w:pPr>
      <w:r w:rsidRPr="007E3B82">
        <w:rPr>
          <w:b/>
          <w:sz w:val="28"/>
          <w:szCs w:val="28"/>
        </w:rPr>
        <w:t>Контроль: подготовить рефераты в виде презентации.</w:t>
      </w:r>
    </w:p>
    <w:p w:rsidR="008354FC" w:rsidRPr="00904B79" w:rsidRDefault="008354FC" w:rsidP="008354FC">
      <w:pPr>
        <w:tabs>
          <w:tab w:val="left" w:pos="180"/>
        </w:tabs>
        <w:jc w:val="center"/>
        <w:rPr>
          <w:sz w:val="28"/>
          <w:szCs w:val="28"/>
        </w:rPr>
      </w:pPr>
      <w:r w:rsidRPr="00904B79">
        <w:rPr>
          <w:sz w:val="28"/>
          <w:szCs w:val="28"/>
        </w:rPr>
        <w:t>Тематика рефератов: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1.Формы подготовки и повышения квалификации персонала в условиях рыночной среды.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2.Стимулирование роста производительности труда.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3.Натуральный, стоимостной и трудовой методы измерения производительности труда: область применения, достоинства и недостатки. 4.Резервы роста производительности труда. </w:t>
      </w:r>
    </w:p>
    <w:p w:rsidR="008354FC" w:rsidRPr="00904B79" w:rsidRDefault="008354FC" w:rsidP="008354FC">
      <w:pPr>
        <w:ind w:firstLine="709"/>
        <w:jc w:val="both"/>
        <w:rPr>
          <w:sz w:val="28"/>
          <w:szCs w:val="28"/>
        </w:rPr>
      </w:pPr>
    </w:p>
    <w:p w:rsidR="008354FC" w:rsidRPr="00904B79" w:rsidRDefault="001521E1" w:rsidP="00835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УСР</w:t>
      </w:r>
      <w:r w:rsidRPr="00904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 </w:t>
      </w:r>
      <w:r w:rsidR="008354FC" w:rsidRPr="00904B79">
        <w:rPr>
          <w:sz w:val="28"/>
          <w:szCs w:val="28"/>
        </w:rPr>
        <w:t xml:space="preserve">Тема </w:t>
      </w:r>
      <w:r w:rsidR="008354FC">
        <w:rPr>
          <w:sz w:val="28"/>
          <w:szCs w:val="28"/>
        </w:rPr>
        <w:t>7</w:t>
      </w:r>
      <w:r w:rsidR="008354FC" w:rsidRPr="00904B79">
        <w:rPr>
          <w:sz w:val="28"/>
          <w:szCs w:val="28"/>
        </w:rPr>
        <w:t xml:space="preserve">. Производственная программа </w:t>
      </w:r>
      <w:r w:rsidR="008354FC">
        <w:rPr>
          <w:sz w:val="28"/>
          <w:szCs w:val="28"/>
        </w:rPr>
        <w:t>коммерческой организации и ее обоснование</w:t>
      </w:r>
    </w:p>
    <w:p w:rsidR="008354FC" w:rsidRPr="001521E1" w:rsidRDefault="001521E1" w:rsidP="001521E1">
      <w:pPr>
        <w:ind w:firstLine="709"/>
        <w:jc w:val="both"/>
        <w:rPr>
          <w:b/>
          <w:sz w:val="28"/>
          <w:szCs w:val="28"/>
        </w:rPr>
      </w:pPr>
      <w:r w:rsidRPr="001521E1">
        <w:rPr>
          <w:b/>
          <w:sz w:val="28"/>
          <w:szCs w:val="28"/>
        </w:rPr>
        <w:t>Задание. Самостоятельно изучить вопросы: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1.Производственная программа </w:t>
      </w:r>
      <w:r>
        <w:rPr>
          <w:sz w:val="28"/>
          <w:szCs w:val="28"/>
        </w:rPr>
        <w:t>организации</w:t>
      </w:r>
      <w:r w:rsidRPr="00904B79">
        <w:rPr>
          <w:sz w:val="28"/>
          <w:szCs w:val="28"/>
        </w:rPr>
        <w:t xml:space="preserve">: понятие, структура, назначение.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2.Показатели и измерители производственной программы. Номенклатура и ассортимент продукции.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3.Планирование производственной программы </w:t>
      </w:r>
      <w:r>
        <w:rPr>
          <w:sz w:val="28"/>
          <w:szCs w:val="28"/>
        </w:rPr>
        <w:t>организации</w:t>
      </w:r>
      <w:r w:rsidRPr="00904B79">
        <w:rPr>
          <w:sz w:val="28"/>
          <w:szCs w:val="28"/>
        </w:rPr>
        <w:t>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4.Планирование объемов производства.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5.Особенности формирования портфеля заказов организации.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6.Этапы разработки производственной программы.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7.Обоснование производственной программы действующими производственными мощностями.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8.Проблемы улучшения использования производственных мощностей организации и формирования рациональной производственной программы.</w:t>
      </w:r>
    </w:p>
    <w:p w:rsidR="007E3B82" w:rsidRPr="007E3B82" w:rsidRDefault="007E3B82" w:rsidP="007E3B82">
      <w:pPr>
        <w:tabs>
          <w:tab w:val="left" w:pos="180"/>
        </w:tabs>
        <w:jc w:val="both"/>
        <w:rPr>
          <w:b/>
          <w:sz w:val="28"/>
          <w:szCs w:val="28"/>
        </w:rPr>
      </w:pPr>
      <w:r w:rsidRPr="007E3B82">
        <w:rPr>
          <w:b/>
          <w:sz w:val="28"/>
          <w:szCs w:val="28"/>
        </w:rPr>
        <w:t>Контроль: подготовить рефераты в виде презентации.</w:t>
      </w:r>
    </w:p>
    <w:p w:rsidR="008354FC" w:rsidRPr="00904B79" w:rsidRDefault="008354FC" w:rsidP="008354FC">
      <w:pPr>
        <w:ind w:firstLine="709"/>
        <w:jc w:val="both"/>
        <w:rPr>
          <w:sz w:val="28"/>
          <w:szCs w:val="28"/>
        </w:rPr>
      </w:pPr>
    </w:p>
    <w:p w:rsidR="008354FC" w:rsidRPr="00904B79" w:rsidRDefault="008354FC" w:rsidP="008354FC">
      <w:pPr>
        <w:tabs>
          <w:tab w:val="left" w:pos="180"/>
        </w:tabs>
        <w:jc w:val="center"/>
        <w:rPr>
          <w:sz w:val="28"/>
          <w:szCs w:val="28"/>
        </w:rPr>
      </w:pPr>
      <w:r w:rsidRPr="00904B79">
        <w:rPr>
          <w:sz w:val="28"/>
          <w:szCs w:val="28"/>
        </w:rPr>
        <w:t>Тематика рефератов: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1.Номенклатура и ассортимент продукции.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2.Особенности формирования портфеля заказов организации на основе прямых договоров.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3.Государственный заказ.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4.Формирование производственной программы на основе заказов потребителей.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5.Производственная мощность </w:t>
      </w:r>
      <w:r>
        <w:rPr>
          <w:sz w:val="28"/>
          <w:szCs w:val="28"/>
        </w:rPr>
        <w:t>организации</w:t>
      </w:r>
      <w:r w:rsidRPr="00904B79">
        <w:rPr>
          <w:sz w:val="28"/>
          <w:szCs w:val="28"/>
        </w:rPr>
        <w:t xml:space="preserve"> и методика ее расчета. </w:t>
      </w:r>
    </w:p>
    <w:p w:rsidR="008354FC" w:rsidRPr="00904B79" w:rsidRDefault="008354FC" w:rsidP="008354FC">
      <w:pPr>
        <w:pStyle w:val="2"/>
        <w:tabs>
          <w:tab w:val="left" w:pos="224"/>
        </w:tabs>
        <w:spacing w:after="0" w:line="240" w:lineRule="auto"/>
        <w:ind w:left="0"/>
        <w:rPr>
          <w:sz w:val="28"/>
          <w:szCs w:val="28"/>
        </w:rPr>
      </w:pPr>
    </w:p>
    <w:p w:rsidR="008354FC" w:rsidRDefault="001521E1" w:rsidP="00835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УСР</w:t>
      </w:r>
      <w:r w:rsidRPr="00904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6. </w:t>
      </w:r>
      <w:r w:rsidR="008354FC" w:rsidRPr="00904B79">
        <w:rPr>
          <w:sz w:val="28"/>
          <w:szCs w:val="28"/>
        </w:rPr>
        <w:t xml:space="preserve">Тема </w:t>
      </w:r>
      <w:r w:rsidR="008354FC">
        <w:rPr>
          <w:sz w:val="28"/>
          <w:szCs w:val="28"/>
        </w:rPr>
        <w:t>8</w:t>
      </w:r>
      <w:r w:rsidR="008354FC" w:rsidRPr="00904B79">
        <w:rPr>
          <w:sz w:val="28"/>
          <w:szCs w:val="28"/>
        </w:rPr>
        <w:t xml:space="preserve">. </w:t>
      </w:r>
      <w:r w:rsidR="008354FC" w:rsidRPr="00A6768A">
        <w:rPr>
          <w:sz w:val="28"/>
          <w:szCs w:val="28"/>
        </w:rPr>
        <w:t>Качество и конкурентоспособность продукции</w:t>
      </w:r>
    </w:p>
    <w:p w:rsidR="001521E1" w:rsidRPr="001521E1" w:rsidRDefault="001521E1" w:rsidP="001521E1">
      <w:pPr>
        <w:ind w:firstLine="709"/>
        <w:jc w:val="both"/>
        <w:rPr>
          <w:b/>
          <w:sz w:val="28"/>
          <w:szCs w:val="28"/>
        </w:rPr>
      </w:pPr>
      <w:r w:rsidRPr="001521E1">
        <w:rPr>
          <w:b/>
          <w:sz w:val="28"/>
          <w:szCs w:val="28"/>
        </w:rPr>
        <w:t>Задание. Самостоятельно изучить вопросы:</w:t>
      </w:r>
    </w:p>
    <w:p w:rsidR="008354FC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1.</w:t>
      </w:r>
      <w:r w:rsidRPr="00D52B4E">
        <w:rPr>
          <w:sz w:val="28"/>
          <w:szCs w:val="28"/>
        </w:rPr>
        <w:t xml:space="preserve"> </w:t>
      </w:r>
      <w:r w:rsidRPr="00750A1B">
        <w:rPr>
          <w:sz w:val="28"/>
          <w:szCs w:val="28"/>
        </w:rPr>
        <w:t>Сущность, показатели оценки, измерители качества продукции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04B79">
        <w:rPr>
          <w:sz w:val="28"/>
          <w:szCs w:val="28"/>
        </w:rPr>
        <w:t xml:space="preserve">Показатели конкурентоспособности продукции.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04B79">
        <w:rPr>
          <w:sz w:val="28"/>
          <w:szCs w:val="28"/>
        </w:rPr>
        <w:t xml:space="preserve">.Методы оценки уровня конкурентоспособности продукции.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4B79">
        <w:rPr>
          <w:sz w:val="28"/>
          <w:szCs w:val="28"/>
        </w:rPr>
        <w:t>.Планирование конкурентоспособности продукции.</w:t>
      </w:r>
    </w:p>
    <w:p w:rsidR="008354FC" w:rsidRPr="007E3B82" w:rsidRDefault="007E3B82" w:rsidP="007E3B82">
      <w:pPr>
        <w:tabs>
          <w:tab w:val="left" w:pos="180"/>
        </w:tabs>
        <w:jc w:val="both"/>
        <w:rPr>
          <w:b/>
          <w:sz w:val="28"/>
          <w:szCs w:val="28"/>
        </w:rPr>
      </w:pPr>
      <w:r w:rsidRPr="007E3B82">
        <w:rPr>
          <w:b/>
          <w:sz w:val="28"/>
          <w:szCs w:val="28"/>
        </w:rPr>
        <w:t>Контроль: подготовить рефераты в виде презентации.</w:t>
      </w:r>
    </w:p>
    <w:p w:rsidR="008354FC" w:rsidRPr="00904B79" w:rsidRDefault="008354FC" w:rsidP="008354FC">
      <w:pPr>
        <w:tabs>
          <w:tab w:val="left" w:pos="180"/>
        </w:tabs>
        <w:jc w:val="center"/>
        <w:rPr>
          <w:sz w:val="28"/>
          <w:szCs w:val="28"/>
        </w:rPr>
      </w:pPr>
      <w:r w:rsidRPr="00904B79">
        <w:rPr>
          <w:sz w:val="28"/>
          <w:szCs w:val="28"/>
        </w:rPr>
        <w:t>Тематика рефератов: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1.</w:t>
      </w:r>
      <w:r w:rsidRPr="00904B79">
        <w:rPr>
          <w:sz w:val="28"/>
          <w:szCs w:val="28"/>
          <w:lang w:val="en-US"/>
        </w:rPr>
        <w:t>SWOT</w:t>
      </w:r>
      <w:r w:rsidRPr="00904B79">
        <w:rPr>
          <w:sz w:val="28"/>
          <w:szCs w:val="28"/>
        </w:rPr>
        <w:t>-анализ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2.Методы оценки уровня конкурентоспособности продукции. </w:t>
      </w:r>
    </w:p>
    <w:p w:rsidR="008354FC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3.Пути повышения конкурентоспособности продукции. Планирование конкурентоспособности продукции.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50A1B">
        <w:rPr>
          <w:sz w:val="28"/>
          <w:szCs w:val="28"/>
        </w:rPr>
        <w:t>Сертификация продукции</w:t>
      </w:r>
      <w:r>
        <w:rPr>
          <w:sz w:val="28"/>
          <w:szCs w:val="28"/>
        </w:rPr>
        <w:t>.</w:t>
      </w:r>
    </w:p>
    <w:p w:rsidR="008354FC" w:rsidRPr="00904B79" w:rsidRDefault="008354FC" w:rsidP="008354FC">
      <w:pPr>
        <w:ind w:firstLine="709"/>
        <w:jc w:val="both"/>
        <w:rPr>
          <w:sz w:val="28"/>
          <w:szCs w:val="28"/>
        </w:rPr>
      </w:pPr>
    </w:p>
    <w:p w:rsidR="008354FC" w:rsidRDefault="001521E1" w:rsidP="00835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УСР</w:t>
      </w:r>
      <w:r w:rsidRPr="00904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7. </w:t>
      </w:r>
      <w:r w:rsidR="008354FC" w:rsidRPr="00904B79">
        <w:rPr>
          <w:sz w:val="28"/>
          <w:szCs w:val="28"/>
        </w:rPr>
        <w:t xml:space="preserve">Тема </w:t>
      </w:r>
      <w:r w:rsidR="008354FC">
        <w:rPr>
          <w:sz w:val="28"/>
          <w:szCs w:val="28"/>
        </w:rPr>
        <w:t>9</w:t>
      </w:r>
      <w:r w:rsidR="008354FC" w:rsidRPr="00904B79">
        <w:rPr>
          <w:sz w:val="28"/>
          <w:szCs w:val="28"/>
        </w:rPr>
        <w:t xml:space="preserve">. </w:t>
      </w:r>
      <w:r w:rsidR="008354FC" w:rsidRPr="00D52B4E">
        <w:rPr>
          <w:sz w:val="28"/>
          <w:szCs w:val="28"/>
        </w:rPr>
        <w:t>Оплата труда персонала организации</w:t>
      </w:r>
    </w:p>
    <w:p w:rsidR="001521E1" w:rsidRPr="001521E1" w:rsidRDefault="001521E1" w:rsidP="001521E1">
      <w:pPr>
        <w:ind w:firstLine="709"/>
        <w:jc w:val="both"/>
        <w:rPr>
          <w:b/>
          <w:sz w:val="28"/>
          <w:szCs w:val="28"/>
        </w:rPr>
      </w:pPr>
      <w:r w:rsidRPr="001521E1">
        <w:rPr>
          <w:b/>
          <w:sz w:val="28"/>
          <w:szCs w:val="28"/>
        </w:rPr>
        <w:t>Задание. Самостоятельно изучить вопросы: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1.Формы и системы заработной платы.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2.Сдельная форма: сущность и системы.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3.Повременная форма оплаты труда: сущность и системы.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4.Соотношение прироста оплаты и производительности труда.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5.Проблемы достижения эффективности использования средств на оплату труда. </w:t>
      </w:r>
    </w:p>
    <w:p w:rsidR="008354FC" w:rsidRPr="007E3B82" w:rsidRDefault="007E3B82" w:rsidP="007E3B82">
      <w:pPr>
        <w:tabs>
          <w:tab w:val="left" w:pos="180"/>
        </w:tabs>
        <w:jc w:val="both"/>
        <w:rPr>
          <w:b/>
          <w:sz w:val="28"/>
          <w:szCs w:val="28"/>
        </w:rPr>
      </w:pPr>
      <w:r w:rsidRPr="007E3B82">
        <w:rPr>
          <w:b/>
          <w:sz w:val="28"/>
          <w:szCs w:val="28"/>
        </w:rPr>
        <w:t>Контроль: подготовить рефераты в виде презентации.</w:t>
      </w:r>
    </w:p>
    <w:p w:rsidR="008354FC" w:rsidRPr="00904B79" w:rsidRDefault="008354FC" w:rsidP="008354FC">
      <w:pPr>
        <w:tabs>
          <w:tab w:val="left" w:pos="180"/>
        </w:tabs>
        <w:jc w:val="center"/>
        <w:rPr>
          <w:sz w:val="28"/>
          <w:szCs w:val="28"/>
        </w:rPr>
      </w:pPr>
      <w:r w:rsidRPr="00904B79">
        <w:rPr>
          <w:sz w:val="28"/>
          <w:szCs w:val="28"/>
        </w:rPr>
        <w:t>Тематика рефератов: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1.Сдельная форма: сущность и системы.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2.Повременная форма оплаты труда: сущность и системы.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3.Контрактная система оплаты труда: сущность, особенности и область эффективного применения.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4.Проблемы повышения стимулирующей роли заработной платы в трансформационный период.</w:t>
      </w:r>
    </w:p>
    <w:p w:rsidR="008354FC" w:rsidRDefault="008354FC" w:rsidP="008354FC">
      <w:pPr>
        <w:ind w:firstLine="709"/>
        <w:jc w:val="both"/>
        <w:rPr>
          <w:sz w:val="28"/>
          <w:szCs w:val="28"/>
        </w:rPr>
      </w:pPr>
    </w:p>
    <w:p w:rsidR="008354FC" w:rsidRPr="00904B79" w:rsidRDefault="001521E1" w:rsidP="00835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УСР</w:t>
      </w:r>
      <w:r w:rsidRPr="00904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8. </w:t>
      </w:r>
      <w:r w:rsidR="008354FC" w:rsidRPr="00904B79">
        <w:rPr>
          <w:sz w:val="28"/>
          <w:szCs w:val="28"/>
        </w:rPr>
        <w:t>Тема 1</w:t>
      </w:r>
      <w:r w:rsidR="008354FC">
        <w:rPr>
          <w:sz w:val="28"/>
          <w:szCs w:val="28"/>
        </w:rPr>
        <w:t>0</w:t>
      </w:r>
      <w:r w:rsidR="008354FC" w:rsidRPr="00904B79">
        <w:rPr>
          <w:sz w:val="28"/>
          <w:szCs w:val="28"/>
        </w:rPr>
        <w:t>. Издержки и себестоимость продукции</w:t>
      </w:r>
    </w:p>
    <w:p w:rsidR="008354FC" w:rsidRPr="001521E1" w:rsidRDefault="001521E1" w:rsidP="001521E1">
      <w:pPr>
        <w:ind w:firstLine="709"/>
        <w:jc w:val="both"/>
        <w:rPr>
          <w:b/>
          <w:sz w:val="28"/>
          <w:szCs w:val="28"/>
        </w:rPr>
      </w:pPr>
      <w:r w:rsidRPr="001521E1">
        <w:rPr>
          <w:b/>
          <w:sz w:val="28"/>
          <w:szCs w:val="28"/>
        </w:rPr>
        <w:t>Задание. Самостоятельно изучить вопросы: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1.Особенности определения себестоимости продукции в комплексных отраслях.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2.Порядок формирования сметы затрат.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3.Разработка плановой калькуляции себестоимости.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4.Планирование себестоимости: методы, порядок расчета.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5.Взаимосвязь себестоимости и стоимости продукции.</w:t>
      </w:r>
    </w:p>
    <w:p w:rsidR="008354FC" w:rsidRPr="007E3B82" w:rsidRDefault="007E3B82" w:rsidP="007E3B82">
      <w:pPr>
        <w:tabs>
          <w:tab w:val="left" w:pos="180"/>
        </w:tabs>
        <w:jc w:val="both"/>
        <w:rPr>
          <w:b/>
          <w:sz w:val="28"/>
          <w:szCs w:val="28"/>
        </w:rPr>
      </w:pPr>
      <w:r w:rsidRPr="007E3B82">
        <w:rPr>
          <w:b/>
          <w:sz w:val="28"/>
          <w:szCs w:val="28"/>
        </w:rPr>
        <w:t>Контроль: подготовить рефераты в виде презентации.</w:t>
      </w:r>
    </w:p>
    <w:p w:rsidR="008354FC" w:rsidRPr="00904B79" w:rsidRDefault="008354FC" w:rsidP="008354FC">
      <w:pPr>
        <w:tabs>
          <w:tab w:val="left" w:pos="180"/>
        </w:tabs>
        <w:jc w:val="center"/>
        <w:rPr>
          <w:sz w:val="28"/>
          <w:szCs w:val="28"/>
        </w:rPr>
      </w:pPr>
      <w:r w:rsidRPr="00904B79">
        <w:rPr>
          <w:sz w:val="28"/>
          <w:szCs w:val="28"/>
        </w:rPr>
        <w:t>Тематика рефератов: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1.Государственное регулирование себестоимости продукции.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2.Зарубежный опыт управления себестоимостью продукции. </w:t>
      </w:r>
    </w:p>
    <w:p w:rsidR="008354FC" w:rsidRDefault="008354FC" w:rsidP="008354FC">
      <w:pPr>
        <w:ind w:firstLine="709"/>
        <w:jc w:val="both"/>
        <w:rPr>
          <w:sz w:val="28"/>
          <w:szCs w:val="28"/>
        </w:rPr>
      </w:pPr>
    </w:p>
    <w:p w:rsidR="008354FC" w:rsidRPr="00904B79" w:rsidRDefault="001521E1" w:rsidP="00835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УСР</w:t>
      </w:r>
      <w:r w:rsidRPr="00904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9. </w:t>
      </w:r>
      <w:r w:rsidR="008354FC" w:rsidRPr="00904B79">
        <w:rPr>
          <w:sz w:val="28"/>
          <w:szCs w:val="28"/>
        </w:rPr>
        <w:t xml:space="preserve">Тема </w:t>
      </w:r>
      <w:r w:rsidR="008354FC">
        <w:rPr>
          <w:sz w:val="28"/>
          <w:szCs w:val="28"/>
        </w:rPr>
        <w:t>11</w:t>
      </w:r>
      <w:r w:rsidR="008354FC" w:rsidRPr="00904B79">
        <w:rPr>
          <w:sz w:val="28"/>
          <w:szCs w:val="28"/>
        </w:rPr>
        <w:t xml:space="preserve">. </w:t>
      </w:r>
      <w:r w:rsidR="008354FC" w:rsidRPr="00A6768A">
        <w:rPr>
          <w:sz w:val="28"/>
          <w:szCs w:val="28"/>
        </w:rPr>
        <w:t>Результативность деятельности коммерческой организации</w:t>
      </w:r>
    </w:p>
    <w:p w:rsidR="008354FC" w:rsidRPr="001521E1" w:rsidRDefault="001521E1" w:rsidP="001521E1">
      <w:pPr>
        <w:ind w:firstLine="709"/>
        <w:jc w:val="both"/>
        <w:rPr>
          <w:b/>
          <w:sz w:val="28"/>
          <w:szCs w:val="28"/>
        </w:rPr>
      </w:pPr>
      <w:r w:rsidRPr="001521E1">
        <w:rPr>
          <w:b/>
          <w:sz w:val="28"/>
          <w:szCs w:val="28"/>
        </w:rPr>
        <w:t>Задание. Самостоятельно изучить вопросы: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1.Факторы, влияющие на величину дохода </w:t>
      </w:r>
      <w:r>
        <w:rPr>
          <w:sz w:val="28"/>
          <w:szCs w:val="28"/>
        </w:rPr>
        <w:t>организации</w:t>
      </w:r>
      <w:r w:rsidRPr="00904B79">
        <w:rPr>
          <w:sz w:val="28"/>
          <w:szCs w:val="28"/>
        </w:rPr>
        <w:t>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2.Механизм формирования и использования прибыли организации.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3.Пути увеличения прибыли организации за счет различных источников.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4.Показатели рентабельности и методика их расчета.</w:t>
      </w:r>
    </w:p>
    <w:p w:rsidR="008354FC" w:rsidRPr="007E3B82" w:rsidRDefault="007E3B82" w:rsidP="007E3B82">
      <w:pPr>
        <w:tabs>
          <w:tab w:val="left" w:pos="180"/>
        </w:tabs>
        <w:jc w:val="both"/>
        <w:rPr>
          <w:b/>
          <w:sz w:val="28"/>
          <w:szCs w:val="28"/>
        </w:rPr>
      </w:pPr>
      <w:r w:rsidRPr="007E3B82">
        <w:rPr>
          <w:b/>
          <w:sz w:val="28"/>
          <w:szCs w:val="28"/>
        </w:rPr>
        <w:t>Контроль: подготовить рефераты в виде презентации.</w:t>
      </w:r>
    </w:p>
    <w:p w:rsidR="008354FC" w:rsidRPr="00904B79" w:rsidRDefault="008354FC" w:rsidP="008354FC">
      <w:pPr>
        <w:tabs>
          <w:tab w:val="left" w:pos="180"/>
        </w:tabs>
        <w:jc w:val="center"/>
        <w:rPr>
          <w:sz w:val="28"/>
          <w:szCs w:val="28"/>
        </w:rPr>
      </w:pPr>
      <w:r w:rsidRPr="00904B79">
        <w:rPr>
          <w:sz w:val="28"/>
          <w:szCs w:val="28"/>
        </w:rPr>
        <w:t>Тематика рефератов: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1.Налогообложение доходов и прибыли как элемент экономической ответственности организации.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2.Классификация налогов, участвующих в формировании стоимости продукции. </w:t>
      </w:r>
    </w:p>
    <w:p w:rsidR="008354FC" w:rsidRPr="00904B79" w:rsidRDefault="008354FC" w:rsidP="008354FC">
      <w:pPr>
        <w:ind w:firstLine="709"/>
        <w:jc w:val="both"/>
        <w:rPr>
          <w:sz w:val="28"/>
          <w:szCs w:val="28"/>
        </w:rPr>
      </w:pPr>
    </w:p>
    <w:p w:rsidR="008354FC" w:rsidRPr="00904B79" w:rsidRDefault="001521E1" w:rsidP="00835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УСР</w:t>
      </w:r>
      <w:r w:rsidRPr="00904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 </w:t>
      </w:r>
      <w:r w:rsidR="008354FC" w:rsidRPr="00904B79">
        <w:rPr>
          <w:sz w:val="28"/>
          <w:szCs w:val="28"/>
        </w:rPr>
        <w:t xml:space="preserve">Тема </w:t>
      </w:r>
      <w:r w:rsidR="008354FC">
        <w:rPr>
          <w:sz w:val="28"/>
          <w:szCs w:val="28"/>
        </w:rPr>
        <w:t>12</w:t>
      </w:r>
      <w:r w:rsidR="008354FC" w:rsidRPr="00904B79">
        <w:rPr>
          <w:sz w:val="28"/>
          <w:szCs w:val="28"/>
        </w:rPr>
        <w:t xml:space="preserve">. </w:t>
      </w:r>
      <w:r w:rsidR="008354FC" w:rsidRPr="00A6768A">
        <w:rPr>
          <w:sz w:val="28"/>
          <w:szCs w:val="28"/>
        </w:rPr>
        <w:t>Закономерности и современные факторы развития организации</w:t>
      </w:r>
    </w:p>
    <w:p w:rsidR="008354FC" w:rsidRPr="001521E1" w:rsidRDefault="001521E1" w:rsidP="001521E1">
      <w:pPr>
        <w:ind w:firstLine="709"/>
        <w:jc w:val="both"/>
        <w:rPr>
          <w:b/>
          <w:sz w:val="28"/>
          <w:szCs w:val="28"/>
        </w:rPr>
      </w:pPr>
      <w:r w:rsidRPr="001521E1">
        <w:rPr>
          <w:b/>
          <w:sz w:val="28"/>
          <w:szCs w:val="28"/>
        </w:rPr>
        <w:t>Задание. Самостоятельно изучить вопросы: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1.Риск </w:t>
      </w:r>
      <w:r>
        <w:rPr>
          <w:sz w:val="28"/>
          <w:szCs w:val="28"/>
        </w:rPr>
        <w:t>как закономерность развития организации</w:t>
      </w:r>
      <w:r w:rsidRPr="00904B79">
        <w:rPr>
          <w:sz w:val="28"/>
          <w:szCs w:val="28"/>
        </w:rPr>
        <w:t>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2.Анализ политических, технических, производственных, коммерческих, финансовых, отраслевых и инновационных рисков.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3.Методы выявления и оценки </w:t>
      </w:r>
      <w:proofErr w:type="spellStart"/>
      <w:r w:rsidRPr="00904B79">
        <w:rPr>
          <w:sz w:val="28"/>
          <w:szCs w:val="28"/>
        </w:rPr>
        <w:t>рискообразующих</w:t>
      </w:r>
      <w:proofErr w:type="spellEnd"/>
      <w:r w:rsidRPr="00904B79">
        <w:rPr>
          <w:sz w:val="28"/>
          <w:szCs w:val="28"/>
        </w:rPr>
        <w:t xml:space="preserve"> факторов.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4.Зоны допустимого, критического и катастрофического риска.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5.Количественная оценка риска.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6.Особенности процесса принятия рисковых решений.</w:t>
      </w:r>
    </w:p>
    <w:p w:rsidR="008354FC" w:rsidRPr="007E3B82" w:rsidRDefault="007E3B82" w:rsidP="007E3B82">
      <w:pPr>
        <w:tabs>
          <w:tab w:val="left" w:pos="180"/>
        </w:tabs>
        <w:jc w:val="both"/>
        <w:rPr>
          <w:b/>
          <w:sz w:val="28"/>
          <w:szCs w:val="28"/>
        </w:rPr>
      </w:pPr>
      <w:r w:rsidRPr="007E3B82">
        <w:rPr>
          <w:b/>
          <w:sz w:val="28"/>
          <w:szCs w:val="28"/>
        </w:rPr>
        <w:t>Контроль: подготовить рефераты в виде презентации.</w:t>
      </w:r>
    </w:p>
    <w:p w:rsidR="008354FC" w:rsidRPr="00904B79" w:rsidRDefault="008354FC" w:rsidP="008354FC">
      <w:pPr>
        <w:tabs>
          <w:tab w:val="left" w:pos="180"/>
        </w:tabs>
        <w:jc w:val="center"/>
        <w:rPr>
          <w:sz w:val="28"/>
          <w:szCs w:val="28"/>
        </w:rPr>
      </w:pPr>
      <w:r w:rsidRPr="00904B79">
        <w:rPr>
          <w:sz w:val="28"/>
          <w:szCs w:val="28"/>
        </w:rPr>
        <w:t>Тематика рефератов: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1.Анализ политических, технических, производственных, коммерческих, финансовых, отраслевых и инновационных рисков.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2.Кривая распределения вероятностей потерь или вероятностей получения прибыли.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3.Кривая риска и анализ ее характерных точек.</w:t>
      </w:r>
    </w:p>
    <w:p w:rsidR="008354FC" w:rsidRDefault="008354FC" w:rsidP="008354FC">
      <w:pPr>
        <w:ind w:firstLine="709"/>
        <w:jc w:val="both"/>
        <w:rPr>
          <w:sz w:val="28"/>
          <w:szCs w:val="28"/>
        </w:rPr>
      </w:pPr>
    </w:p>
    <w:p w:rsidR="008354FC" w:rsidRDefault="001521E1" w:rsidP="00835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УСР</w:t>
      </w:r>
      <w:r w:rsidRPr="00904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11. </w:t>
      </w:r>
      <w:r w:rsidR="008354FC" w:rsidRPr="00904B79">
        <w:rPr>
          <w:sz w:val="28"/>
          <w:szCs w:val="28"/>
        </w:rPr>
        <w:t xml:space="preserve">Тема </w:t>
      </w:r>
      <w:r w:rsidR="008354FC">
        <w:rPr>
          <w:sz w:val="28"/>
          <w:szCs w:val="28"/>
        </w:rPr>
        <w:t>13</w:t>
      </w:r>
      <w:r w:rsidR="008354FC" w:rsidRPr="00904B79">
        <w:rPr>
          <w:sz w:val="28"/>
          <w:szCs w:val="28"/>
        </w:rPr>
        <w:t xml:space="preserve">. Инновации и инновационная деятельность </w:t>
      </w:r>
      <w:r w:rsidR="008354FC">
        <w:rPr>
          <w:sz w:val="28"/>
          <w:szCs w:val="28"/>
        </w:rPr>
        <w:t>организации</w:t>
      </w:r>
    </w:p>
    <w:p w:rsidR="001521E1" w:rsidRPr="001521E1" w:rsidRDefault="001521E1" w:rsidP="001521E1">
      <w:pPr>
        <w:ind w:firstLine="709"/>
        <w:jc w:val="both"/>
        <w:rPr>
          <w:b/>
          <w:sz w:val="28"/>
          <w:szCs w:val="28"/>
        </w:rPr>
      </w:pPr>
      <w:r w:rsidRPr="001521E1">
        <w:rPr>
          <w:b/>
          <w:sz w:val="28"/>
          <w:szCs w:val="28"/>
        </w:rPr>
        <w:t>Задание. Самостоятельно изучить вопросы: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1.Инновации: понятие, виды.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2.Инновационная деятельность.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3.Характеристика инновационного процесса, содержание его этапов.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4.Инновационные проекты: обоснование, методы и критерии отбора наиболее эффективных.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5.Проблемы обеспечения эффективности инноваций.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6.Венчурная деятельность и ее особенности.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7.Понятие и элементы инновационной инфраструктуры.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8.Государственное регулирование инновационной деятельности.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9.Планирование инновационной деятельности в организации.</w:t>
      </w:r>
    </w:p>
    <w:p w:rsidR="008354FC" w:rsidRPr="007E3B82" w:rsidRDefault="007E3B82" w:rsidP="007E3B82">
      <w:pPr>
        <w:tabs>
          <w:tab w:val="left" w:pos="180"/>
        </w:tabs>
        <w:jc w:val="both"/>
        <w:rPr>
          <w:b/>
          <w:sz w:val="28"/>
          <w:szCs w:val="28"/>
        </w:rPr>
      </w:pPr>
      <w:r w:rsidRPr="007E3B82">
        <w:rPr>
          <w:b/>
          <w:sz w:val="28"/>
          <w:szCs w:val="28"/>
        </w:rPr>
        <w:t>Контроль: подготовить рефераты в виде презентации.</w:t>
      </w:r>
    </w:p>
    <w:p w:rsidR="008354FC" w:rsidRPr="00904B79" w:rsidRDefault="008354FC" w:rsidP="008354FC">
      <w:pPr>
        <w:tabs>
          <w:tab w:val="left" w:pos="180"/>
        </w:tabs>
        <w:jc w:val="center"/>
        <w:rPr>
          <w:sz w:val="28"/>
          <w:szCs w:val="28"/>
        </w:rPr>
      </w:pPr>
      <w:r w:rsidRPr="00904B79">
        <w:rPr>
          <w:sz w:val="28"/>
          <w:szCs w:val="28"/>
        </w:rPr>
        <w:t>Тематика рефератов: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1.Венчурная деятельность и ее особенности, венчурные организации </w:t>
      </w:r>
      <w:proofErr w:type="gramStart"/>
      <w:r w:rsidRPr="00904B79">
        <w:rPr>
          <w:sz w:val="28"/>
          <w:szCs w:val="28"/>
        </w:rPr>
        <w:t>и  фонды</w:t>
      </w:r>
      <w:proofErr w:type="gramEnd"/>
      <w:r w:rsidRPr="00904B79">
        <w:rPr>
          <w:sz w:val="28"/>
          <w:szCs w:val="28"/>
        </w:rPr>
        <w:t>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2. Научно-технологические парки, инновационные центры и инновационные бизнес-инкубаторы и проблемы достижения эффективного их функционирования.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3.Наукоемкая продукция и особенности ее продвижения на рынок.</w:t>
      </w:r>
    </w:p>
    <w:p w:rsidR="008354FC" w:rsidRPr="00904B79" w:rsidRDefault="008354FC" w:rsidP="008354FC">
      <w:pPr>
        <w:ind w:firstLine="709"/>
        <w:jc w:val="both"/>
        <w:rPr>
          <w:sz w:val="28"/>
          <w:szCs w:val="28"/>
        </w:rPr>
      </w:pPr>
    </w:p>
    <w:p w:rsidR="008354FC" w:rsidRPr="00904B79" w:rsidRDefault="001521E1" w:rsidP="00835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УСР</w:t>
      </w:r>
      <w:r w:rsidRPr="00904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12. </w:t>
      </w:r>
      <w:r w:rsidR="008354FC" w:rsidRPr="00904B79">
        <w:rPr>
          <w:sz w:val="28"/>
          <w:szCs w:val="28"/>
        </w:rPr>
        <w:t xml:space="preserve">Тема </w:t>
      </w:r>
      <w:r w:rsidR="008354FC">
        <w:rPr>
          <w:sz w:val="28"/>
          <w:szCs w:val="28"/>
        </w:rPr>
        <w:t>14</w:t>
      </w:r>
      <w:r w:rsidR="008354FC" w:rsidRPr="00904B79">
        <w:rPr>
          <w:sz w:val="28"/>
          <w:szCs w:val="28"/>
        </w:rPr>
        <w:t xml:space="preserve">. Инвестиции и инвестиционная деятельность </w:t>
      </w:r>
      <w:r w:rsidR="008354FC">
        <w:rPr>
          <w:sz w:val="28"/>
          <w:szCs w:val="28"/>
        </w:rPr>
        <w:t>организации</w:t>
      </w:r>
    </w:p>
    <w:p w:rsidR="008354FC" w:rsidRPr="001521E1" w:rsidRDefault="001521E1" w:rsidP="001521E1">
      <w:pPr>
        <w:ind w:firstLine="709"/>
        <w:jc w:val="both"/>
        <w:rPr>
          <w:b/>
          <w:sz w:val="28"/>
          <w:szCs w:val="28"/>
        </w:rPr>
      </w:pPr>
      <w:r w:rsidRPr="001521E1">
        <w:rPr>
          <w:b/>
          <w:sz w:val="28"/>
          <w:szCs w:val="28"/>
        </w:rPr>
        <w:t>Задание. Самостоятельно изучить вопросы: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1.Объекты и субъекты инвестиций.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2.Цель и источники инвестирования в условиях рынка.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3.Государственное регулирование инвестиционной деятельности организации.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4.Показатели повышения эффективности использования капитальных вложений.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5.Инвестиционное решение и принципы его принятия.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6.Практика обоснования инвестиционных проектов.</w:t>
      </w:r>
    </w:p>
    <w:p w:rsidR="008354FC" w:rsidRPr="007E3B82" w:rsidRDefault="007E3B82" w:rsidP="007E3B82">
      <w:pPr>
        <w:tabs>
          <w:tab w:val="left" w:pos="180"/>
        </w:tabs>
        <w:jc w:val="both"/>
        <w:rPr>
          <w:b/>
          <w:sz w:val="28"/>
          <w:szCs w:val="28"/>
        </w:rPr>
      </w:pPr>
      <w:r w:rsidRPr="007E3B82">
        <w:rPr>
          <w:b/>
          <w:sz w:val="28"/>
          <w:szCs w:val="28"/>
        </w:rPr>
        <w:t>Контроль: подготовить рефераты в виде презентации.</w:t>
      </w:r>
    </w:p>
    <w:p w:rsidR="008354FC" w:rsidRPr="00904B79" w:rsidRDefault="008354FC" w:rsidP="008354FC">
      <w:pPr>
        <w:tabs>
          <w:tab w:val="left" w:pos="180"/>
        </w:tabs>
        <w:jc w:val="center"/>
        <w:rPr>
          <w:sz w:val="28"/>
          <w:szCs w:val="28"/>
        </w:rPr>
      </w:pPr>
      <w:r w:rsidRPr="00904B79">
        <w:rPr>
          <w:sz w:val="28"/>
          <w:szCs w:val="28"/>
        </w:rPr>
        <w:t>Тематика рефератов: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1.Компаудинг: сущность, область применения.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2.Оценка эффективности инвестиционного проекта на основе показателей, не учитывающих фактор времени.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3.Оценка эффективности инвестиционного проекта с учетом фактора времени: методы, показатели. </w:t>
      </w:r>
    </w:p>
    <w:p w:rsidR="008354FC" w:rsidRDefault="008354FC" w:rsidP="008354FC">
      <w:pPr>
        <w:ind w:firstLine="709"/>
        <w:jc w:val="both"/>
        <w:rPr>
          <w:sz w:val="28"/>
          <w:szCs w:val="28"/>
        </w:rPr>
      </w:pPr>
    </w:p>
    <w:p w:rsidR="008354FC" w:rsidRDefault="001521E1" w:rsidP="00835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УСР</w:t>
      </w:r>
      <w:r w:rsidRPr="00904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13. </w:t>
      </w:r>
      <w:r w:rsidR="008354FC" w:rsidRPr="00904B79">
        <w:rPr>
          <w:sz w:val="28"/>
          <w:szCs w:val="28"/>
        </w:rPr>
        <w:t xml:space="preserve">Тема </w:t>
      </w:r>
      <w:r w:rsidR="008354FC">
        <w:rPr>
          <w:sz w:val="28"/>
          <w:szCs w:val="28"/>
        </w:rPr>
        <w:t>15</w:t>
      </w:r>
      <w:r w:rsidR="008354FC" w:rsidRPr="00904B79">
        <w:rPr>
          <w:sz w:val="28"/>
          <w:szCs w:val="28"/>
        </w:rPr>
        <w:t xml:space="preserve">. </w:t>
      </w:r>
      <w:r w:rsidR="008354FC" w:rsidRPr="00A6768A">
        <w:rPr>
          <w:sz w:val="28"/>
          <w:szCs w:val="28"/>
        </w:rPr>
        <w:t>Оценка стоимости коммерческой организации</w:t>
      </w:r>
    </w:p>
    <w:p w:rsidR="008354FC" w:rsidRPr="001521E1" w:rsidRDefault="001521E1" w:rsidP="001521E1">
      <w:pPr>
        <w:ind w:firstLine="709"/>
        <w:jc w:val="both"/>
        <w:rPr>
          <w:b/>
          <w:sz w:val="28"/>
          <w:szCs w:val="28"/>
        </w:rPr>
      </w:pPr>
      <w:r w:rsidRPr="001521E1">
        <w:rPr>
          <w:b/>
          <w:sz w:val="28"/>
          <w:szCs w:val="28"/>
        </w:rPr>
        <w:t>Задание. Самостоятельно изучить вопросы: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1.Стоимость организации: сущность, значение, виды и составные элементы.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2.Доходный подход.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3.</w:t>
      </w:r>
      <w:proofErr w:type="gramStart"/>
      <w:r w:rsidRPr="00904B79">
        <w:rPr>
          <w:sz w:val="28"/>
          <w:szCs w:val="28"/>
        </w:rPr>
        <w:t>Затратный  метод</w:t>
      </w:r>
      <w:proofErr w:type="gramEnd"/>
      <w:r w:rsidRPr="00904B79">
        <w:rPr>
          <w:sz w:val="28"/>
          <w:szCs w:val="28"/>
        </w:rPr>
        <w:t xml:space="preserve">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4.Сравнительный метод: метод рынка капитала, метод сделок и отраслевых коэффициентов.</w:t>
      </w:r>
    </w:p>
    <w:p w:rsidR="007E3B82" w:rsidRPr="007E3B82" w:rsidRDefault="007E3B82" w:rsidP="007E3B82">
      <w:pPr>
        <w:tabs>
          <w:tab w:val="left" w:pos="180"/>
        </w:tabs>
        <w:jc w:val="both"/>
        <w:rPr>
          <w:b/>
          <w:sz w:val="28"/>
          <w:szCs w:val="28"/>
        </w:rPr>
      </w:pPr>
      <w:r w:rsidRPr="007E3B82">
        <w:rPr>
          <w:b/>
          <w:sz w:val="28"/>
          <w:szCs w:val="28"/>
        </w:rPr>
        <w:t>Контроль: подготовить рефераты в виде презентации.</w:t>
      </w:r>
    </w:p>
    <w:p w:rsidR="008354FC" w:rsidRPr="00904B79" w:rsidRDefault="008354FC" w:rsidP="008354FC">
      <w:pPr>
        <w:tabs>
          <w:tab w:val="left" w:pos="180"/>
        </w:tabs>
        <w:jc w:val="center"/>
        <w:rPr>
          <w:sz w:val="28"/>
          <w:szCs w:val="28"/>
        </w:rPr>
      </w:pPr>
    </w:p>
    <w:p w:rsidR="008354FC" w:rsidRPr="00904B79" w:rsidRDefault="008354FC" w:rsidP="008354FC">
      <w:pPr>
        <w:tabs>
          <w:tab w:val="left" w:pos="180"/>
        </w:tabs>
        <w:jc w:val="center"/>
        <w:rPr>
          <w:sz w:val="28"/>
          <w:szCs w:val="28"/>
        </w:rPr>
      </w:pPr>
      <w:r w:rsidRPr="00904B79">
        <w:rPr>
          <w:sz w:val="28"/>
          <w:szCs w:val="28"/>
        </w:rPr>
        <w:t>Тематика рефератов: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1.Дивидендная политика и ее влияние на развитие </w:t>
      </w:r>
      <w:r>
        <w:rPr>
          <w:sz w:val="28"/>
          <w:szCs w:val="28"/>
        </w:rPr>
        <w:t>организации</w:t>
      </w:r>
      <w:r w:rsidRPr="00904B79">
        <w:rPr>
          <w:sz w:val="28"/>
          <w:szCs w:val="28"/>
        </w:rPr>
        <w:t>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2.Особенности оценки недвижимости </w:t>
      </w:r>
      <w:r>
        <w:rPr>
          <w:sz w:val="28"/>
          <w:szCs w:val="28"/>
        </w:rPr>
        <w:t>организации</w:t>
      </w:r>
      <w:r w:rsidRPr="00904B79">
        <w:rPr>
          <w:sz w:val="28"/>
          <w:szCs w:val="28"/>
        </w:rPr>
        <w:t>.</w:t>
      </w:r>
    </w:p>
    <w:p w:rsidR="008354FC" w:rsidRPr="00904B79" w:rsidRDefault="008354FC" w:rsidP="008354FC">
      <w:pPr>
        <w:ind w:firstLine="709"/>
        <w:jc w:val="both"/>
        <w:rPr>
          <w:sz w:val="28"/>
          <w:szCs w:val="28"/>
        </w:rPr>
      </w:pPr>
    </w:p>
    <w:p w:rsidR="008354FC" w:rsidRDefault="001521E1" w:rsidP="00835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УСР</w:t>
      </w:r>
      <w:r w:rsidRPr="00904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14. </w:t>
      </w:r>
      <w:r w:rsidR="008354FC" w:rsidRPr="00904B79">
        <w:rPr>
          <w:sz w:val="28"/>
          <w:szCs w:val="28"/>
        </w:rPr>
        <w:t>Тема 1</w:t>
      </w:r>
      <w:r w:rsidR="008354FC">
        <w:rPr>
          <w:sz w:val="28"/>
          <w:szCs w:val="28"/>
        </w:rPr>
        <w:t>6</w:t>
      </w:r>
      <w:r w:rsidR="008354FC" w:rsidRPr="00904B79">
        <w:rPr>
          <w:sz w:val="28"/>
          <w:szCs w:val="28"/>
        </w:rPr>
        <w:t xml:space="preserve">. </w:t>
      </w:r>
      <w:r w:rsidR="008354FC" w:rsidRPr="00D52B4E">
        <w:rPr>
          <w:sz w:val="28"/>
          <w:szCs w:val="28"/>
        </w:rPr>
        <w:t>Система планирования деятельности коммерческой организации</w:t>
      </w:r>
    </w:p>
    <w:p w:rsidR="001521E1" w:rsidRPr="001521E1" w:rsidRDefault="001521E1" w:rsidP="001521E1">
      <w:pPr>
        <w:ind w:firstLine="709"/>
        <w:jc w:val="both"/>
        <w:rPr>
          <w:b/>
          <w:sz w:val="28"/>
          <w:szCs w:val="28"/>
        </w:rPr>
      </w:pPr>
      <w:r w:rsidRPr="001521E1">
        <w:rPr>
          <w:b/>
          <w:sz w:val="28"/>
          <w:szCs w:val="28"/>
        </w:rPr>
        <w:t>Задание. Самостоятельно изучить вопросы: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1.Объекты планирования в организации.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2.Система планирования организации.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3.Структура и показатели различных планов организации.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4.Порядок разработки планов </w:t>
      </w:r>
      <w:r>
        <w:rPr>
          <w:sz w:val="28"/>
          <w:szCs w:val="28"/>
        </w:rPr>
        <w:t>организации</w:t>
      </w:r>
      <w:r w:rsidRPr="00904B79">
        <w:rPr>
          <w:sz w:val="28"/>
          <w:szCs w:val="28"/>
        </w:rPr>
        <w:t>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5.Стратегическое и тактическое планирование. 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6.Оперативно-календарное планирование. </w:t>
      </w:r>
    </w:p>
    <w:p w:rsidR="007E3B82" w:rsidRPr="007E3B82" w:rsidRDefault="007E3B82" w:rsidP="007E3B82">
      <w:pPr>
        <w:tabs>
          <w:tab w:val="left" w:pos="180"/>
        </w:tabs>
        <w:jc w:val="both"/>
        <w:rPr>
          <w:b/>
          <w:sz w:val="28"/>
          <w:szCs w:val="28"/>
        </w:rPr>
      </w:pPr>
      <w:r w:rsidRPr="007E3B82">
        <w:rPr>
          <w:b/>
          <w:sz w:val="28"/>
          <w:szCs w:val="28"/>
        </w:rPr>
        <w:t>Контроль: подготовить рефераты в виде презентации.</w:t>
      </w:r>
    </w:p>
    <w:p w:rsidR="008354FC" w:rsidRPr="00904B79" w:rsidRDefault="008354FC" w:rsidP="008354FC">
      <w:pPr>
        <w:tabs>
          <w:tab w:val="left" w:pos="180"/>
        </w:tabs>
        <w:jc w:val="center"/>
        <w:rPr>
          <w:sz w:val="28"/>
          <w:szCs w:val="28"/>
        </w:rPr>
      </w:pPr>
    </w:p>
    <w:p w:rsidR="008354FC" w:rsidRPr="00904B79" w:rsidRDefault="008354FC" w:rsidP="008354FC">
      <w:pPr>
        <w:tabs>
          <w:tab w:val="left" w:pos="180"/>
        </w:tabs>
        <w:jc w:val="center"/>
        <w:rPr>
          <w:sz w:val="28"/>
          <w:szCs w:val="28"/>
        </w:rPr>
      </w:pPr>
      <w:r w:rsidRPr="00904B79">
        <w:rPr>
          <w:sz w:val="28"/>
          <w:szCs w:val="28"/>
        </w:rPr>
        <w:t>Тематика рефератов: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>1.Бизнес-планирование.</w:t>
      </w:r>
    </w:p>
    <w:p w:rsidR="008354FC" w:rsidRPr="00904B79" w:rsidRDefault="008354FC" w:rsidP="008354FC">
      <w:pPr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2.Планирование деятельности </w:t>
      </w:r>
      <w:r>
        <w:rPr>
          <w:sz w:val="28"/>
          <w:szCs w:val="28"/>
        </w:rPr>
        <w:t>организации</w:t>
      </w:r>
      <w:r w:rsidRPr="00904B79">
        <w:rPr>
          <w:sz w:val="28"/>
          <w:szCs w:val="28"/>
        </w:rPr>
        <w:t xml:space="preserve"> в условиях рынка: границы и возможности</w:t>
      </w:r>
    </w:p>
    <w:p w:rsidR="008354FC" w:rsidRDefault="008354FC" w:rsidP="008354FC">
      <w:pPr>
        <w:ind w:firstLine="709"/>
        <w:jc w:val="both"/>
        <w:rPr>
          <w:sz w:val="28"/>
          <w:szCs w:val="28"/>
        </w:rPr>
      </w:pPr>
    </w:p>
    <w:p w:rsidR="008354FC" w:rsidRDefault="001521E1" w:rsidP="00835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УСР</w:t>
      </w:r>
      <w:r w:rsidRPr="00904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15. </w:t>
      </w:r>
      <w:r w:rsidR="008354FC" w:rsidRPr="00904B79">
        <w:rPr>
          <w:sz w:val="28"/>
          <w:szCs w:val="28"/>
        </w:rPr>
        <w:t xml:space="preserve">Тема </w:t>
      </w:r>
      <w:r w:rsidR="008354FC">
        <w:rPr>
          <w:sz w:val="28"/>
          <w:szCs w:val="28"/>
        </w:rPr>
        <w:t>18</w:t>
      </w:r>
      <w:r w:rsidR="008354FC" w:rsidRPr="00904B79">
        <w:rPr>
          <w:sz w:val="28"/>
          <w:szCs w:val="28"/>
        </w:rPr>
        <w:t xml:space="preserve">. </w:t>
      </w:r>
      <w:r w:rsidR="008354FC" w:rsidRPr="007D2C08">
        <w:rPr>
          <w:sz w:val="28"/>
          <w:szCs w:val="28"/>
        </w:rPr>
        <w:t>Стратегия развития организации</w:t>
      </w:r>
    </w:p>
    <w:p w:rsidR="008354FC" w:rsidRPr="001521E1" w:rsidRDefault="001521E1" w:rsidP="001521E1">
      <w:pPr>
        <w:ind w:firstLine="709"/>
        <w:jc w:val="both"/>
        <w:rPr>
          <w:b/>
          <w:sz w:val="28"/>
          <w:szCs w:val="28"/>
        </w:rPr>
      </w:pPr>
      <w:r w:rsidRPr="001521E1">
        <w:rPr>
          <w:b/>
          <w:sz w:val="28"/>
          <w:szCs w:val="28"/>
        </w:rPr>
        <w:t>Задание. Самостоятельно изучить вопросы:</w:t>
      </w:r>
    </w:p>
    <w:p w:rsidR="008354FC" w:rsidRPr="00904B79" w:rsidRDefault="008354FC" w:rsidP="008354FC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04B79">
        <w:rPr>
          <w:sz w:val="28"/>
          <w:szCs w:val="28"/>
        </w:rPr>
        <w:t xml:space="preserve">.Разработка </w:t>
      </w:r>
      <w:proofErr w:type="gramStart"/>
      <w:r w:rsidRPr="00904B79">
        <w:rPr>
          <w:sz w:val="28"/>
          <w:szCs w:val="28"/>
        </w:rPr>
        <w:t>стратегии  предприятия</w:t>
      </w:r>
      <w:proofErr w:type="gramEnd"/>
      <w:r w:rsidRPr="00904B79">
        <w:rPr>
          <w:sz w:val="28"/>
          <w:szCs w:val="28"/>
        </w:rPr>
        <w:t>.</w:t>
      </w:r>
    </w:p>
    <w:p w:rsidR="008354FC" w:rsidRPr="00904B79" w:rsidRDefault="008354FC" w:rsidP="008354FC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04B79">
        <w:rPr>
          <w:sz w:val="28"/>
          <w:szCs w:val="28"/>
        </w:rPr>
        <w:t>.Виды стратегий роста.</w:t>
      </w:r>
    </w:p>
    <w:p w:rsidR="008354FC" w:rsidRPr="00904B79" w:rsidRDefault="008354FC" w:rsidP="008354FC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04B79">
        <w:rPr>
          <w:sz w:val="28"/>
          <w:szCs w:val="28"/>
        </w:rPr>
        <w:t>.Виды стратегий снижения.</w:t>
      </w:r>
    </w:p>
    <w:p w:rsidR="007E3B82" w:rsidRPr="007E3B82" w:rsidRDefault="007E3B82" w:rsidP="007E3B82">
      <w:pPr>
        <w:tabs>
          <w:tab w:val="left" w:pos="180"/>
        </w:tabs>
        <w:jc w:val="both"/>
        <w:rPr>
          <w:b/>
          <w:sz w:val="28"/>
          <w:szCs w:val="28"/>
        </w:rPr>
      </w:pPr>
      <w:r w:rsidRPr="007E3B82">
        <w:rPr>
          <w:b/>
          <w:sz w:val="28"/>
          <w:szCs w:val="28"/>
        </w:rPr>
        <w:t>Контроль: подготовить рефераты в виде презентации.</w:t>
      </w:r>
    </w:p>
    <w:p w:rsidR="008354FC" w:rsidRDefault="008354FC" w:rsidP="008354FC">
      <w:pPr>
        <w:rPr>
          <w:kern w:val="28"/>
          <w:sz w:val="28"/>
          <w:szCs w:val="28"/>
        </w:rPr>
      </w:pPr>
      <w:bookmarkStart w:id="0" w:name="_GoBack"/>
      <w:bookmarkEnd w:id="0"/>
    </w:p>
    <w:p w:rsidR="008354FC" w:rsidRPr="00904B79" w:rsidRDefault="008354FC" w:rsidP="008354FC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ab/>
      </w:r>
      <w:r w:rsidRPr="00904B79">
        <w:rPr>
          <w:caps/>
          <w:sz w:val="28"/>
          <w:szCs w:val="28"/>
        </w:rPr>
        <w:t>Информационно-методическая часть</w:t>
      </w:r>
    </w:p>
    <w:p w:rsidR="008354FC" w:rsidRPr="00904B79" w:rsidRDefault="008354FC" w:rsidP="008354FC">
      <w:pPr>
        <w:rPr>
          <w:sz w:val="28"/>
          <w:szCs w:val="28"/>
        </w:rPr>
      </w:pPr>
    </w:p>
    <w:p w:rsidR="008354FC" w:rsidRPr="00904B79" w:rsidRDefault="008354FC" w:rsidP="008354FC">
      <w:pPr>
        <w:pStyle w:val="6"/>
        <w:spacing w:before="0" w:after="0"/>
        <w:ind w:firstLine="709"/>
        <w:jc w:val="center"/>
        <w:rPr>
          <w:b w:val="0"/>
          <w:kern w:val="28"/>
          <w:sz w:val="28"/>
          <w:szCs w:val="28"/>
        </w:rPr>
      </w:pPr>
      <w:r w:rsidRPr="00904B79">
        <w:rPr>
          <w:b w:val="0"/>
          <w:kern w:val="28"/>
          <w:sz w:val="28"/>
          <w:szCs w:val="28"/>
        </w:rPr>
        <w:t>Основная литература</w:t>
      </w:r>
    </w:p>
    <w:p w:rsidR="008354FC" w:rsidRPr="00904B79" w:rsidRDefault="008354FC" w:rsidP="008354FC">
      <w:pPr>
        <w:numPr>
          <w:ilvl w:val="0"/>
          <w:numId w:val="1"/>
        </w:numPr>
        <w:tabs>
          <w:tab w:val="clear" w:pos="1429"/>
          <w:tab w:val="left" w:pos="1260"/>
        </w:tabs>
        <w:ind w:left="0" w:firstLine="709"/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Алексеенко, Н.А. Экономика промышленного предприятия: учеб. пособие / Н.А. Алексеенко, И.Н. Гурова. </w:t>
      </w:r>
      <w:r w:rsidRPr="00904B79">
        <w:t xml:space="preserve">– </w:t>
      </w:r>
      <w:r w:rsidRPr="00904B79">
        <w:rPr>
          <w:sz w:val="28"/>
          <w:szCs w:val="28"/>
        </w:rPr>
        <w:t xml:space="preserve">2-е изд., доп. и </w:t>
      </w:r>
      <w:proofErr w:type="spellStart"/>
      <w:r w:rsidRPr="00904B79">
        <w:rPr>
          <w:sz w:val="28"/>
          <w:szCs w:val="28"/>
        </w:rPr>
        <w:t>перераб</w:t>
      </w:r>
      <w:proofErr w:type="spellEnd"/>
      <w:r w:rsidRPr="00904B79">
        <w:rPr>
          <w:sz w:val="28"/>
          <w:szCs w:val="28"/>
        </w:rPr>
        <w:t xml:space="preserve">. – Минск: Изд-во </w:t>
      </w:r>
      <w:proofErr w:type="spellStart"/>
      <w:r w:rsidRPr="00904B79">
        <w:rPr>
          <w:sz w:val="28"/>
          <w:szCs w:val="28"/>
        </w:rPr>
        <w:t>Гревцова</w:t>
      </w:r>
      <w:proofErr w:type="spellEnd"/>
      <w:r w:rsidRPr="00904B79">
        <w:rPr>
          <w:sz w:val="28"/>
          <w:szCs w:val="28"/>
        </w:rPr>
        <w:t xml:space="preserve">, 2011. </w:t>
      </w:r>
      <w:r w:rsidRPr="00904B79">
        <w:t>–</w:t>
      </w:r>
      <w:r w:rsidRPr="00904B79">
        <w:rPr>
          <w:sz w:val="28"/>
          <w:szCs w:val="28"/>
        </w:rPr>
        <w:t xml:space="preserve"> 264.</w:t>
      </w:r>
    </w:p>
    <w:p w:rsidR="008354FC" w:rsidRPr="00904B79" w:rsidRDefault="008354FC" w:rsidP="008354FC">
      <w:pPr>
        <w:numPr>
          <w:ilvl w:val="0"/>
          <w:numId w:val="1"/>
        </w:numPr>
        <w:tabs>
          <w:tab w:val="clear" w:pos="1429"/>
          <w:tab w:val="left" w:pos="1260"/>
        </w:tabs>
        <w:ind w:left="0" w:firstLine="709"/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Анализ хозяйственной деятельности в промышленности: </w:t>
      </w:r>
      <w:proofErr w:type="spellStart"/>
      <w:r w:rsidRPr="00904B79">
        <w:rPr>
          <w:sz w:val="28"/>
          <w:szCs w:val="28"/>
        </w:rPr>
        <w:t>учебноекое</w:t>
      </w:r>
      <w:proofErr w:type="spellEnd"/>
      <w:r w:rsidRPr="00904B79">
        <w:rPr>
          <w:sz w:val="28"/>
          <w:szCs w:val="28"/>
        </w:rPr>
        <w:t xml:space="preserve"> пособие / Л.Л. </w:t>
      </w:r>
      <w:proofErr w:type="spellStart"/>
      <w:r w:rsidRPr="00904B79">
        <w:rPr>
          <w:sz w:val="28"/>
          <w:szCs w:val="28"/>
        </w:rPr>
        <w:t>Ермолович</w:t>
      </w:r>
      <w:proofErr w:type="spellEnd"/>
      <w:r w:rsidRPr="00904B79">
        <w:rPr>
          <w:sz w:val="28"/>
          <w:szCs w:val="28"/>
        </w:rPr>
        <w:t xml:space="preserve">, О.В. Головач, И.В. </w:t>
      </w:r>
      <w:proofErr w:type="spellStart"/>
      <w:r w:rsidRPr="00904B79">
        <w:rPr>
          <w:sz w:val="28"/>
          <w:szCs w:val="28"/>
        </w:rPr>
        <w:t>Щитникова</w:t>
      </w:r>
      <w:proofErr w:type="spellEnd"/>
      <w:r w:rsidRPr="00904B79">
        <w:rPr>
          <w:sz w:val="28"/>
          <w:szCs w:val="28"/>
        </w:rPr>
        <w:t xml:space="preserve"> [и др.]; под общ. ред. Л.Л. </w:t>
      </w:r>
      <w:proofErr w:type="spellStart"/>
      <w:r w:rsidRPr="00904B79">
        <w:rPr>
          <w:sz w:val="28"/>
          <w:szCs w:val="28"/>
        </w:rPr>
        <w:t>Ермолович</w:t>
      </w:r>
      <w:proofErr w:type="spellEnd"/>
      <w:r w:rsidRPr="00904B79">
        <w:rPr>
          <w:sz w:val="28"/>
          <w:szCs w:val="28"/>
        </w:rPr>
        <w:t>. – Минск: Современная школа, 2010. – 800 с.</w:t>
      </w:r>
    </w:p>
    <w:p w:rsidR="008354FC" w:rsidRPr="00904B79" w:rsidRDefault="008354FC" w:rsidP="008354FC">
      <w:pPr>
        <w:numPr>
          <w:ilvl w:val="0"/>
          <w:numId w:val="1"/>
        </w:numPr>
        <w:tabs>
          <w:tab w:val="clear" w:pos="1429"/>
          <w:tab w:val="left" w:pos="1260"/>
        </w:tabs>
        <w:ind w:left="0" w:firstLine="709"/>
        <w:jc w:val="both"/>
        <w:rPr>
          <w:sz w:val="28"/>
          <w:szCs w:val="28"/>
        </w:rPr>
      </w:pPr>
      <w:proofErr w:type="spellStart"/>
      <w:r w:rsidRPr="00904B79">
        <w:rPr>
          <w:sz w:val="28"/>
          <w:szCs w:val="28"/>
        </w:rPr>
        <w:t>Бабук</w:t>
      </w:r>
      <w:proofErr w:type="spellEnd"/>
      <w:r w:rsidRPr="00904B79">
        <w:rPr>
          <w:sz w:val="28"/>
          <w:szCs w:val="28"/>
        </w:rPr>
        <w:t xml:space="preserve">, И.М. Экономика промышленного предприятия: учеб. пособие / И.М. </w:t>
      </w:r>
      <w:proofErr w:type="spellStart"/>
      <w:r w:rsidRPr="00904B79">
        <w:rPr>
          <w:sz w:val="28"/>
          <w:szCs w:val="28"/>
        </w:rPr>
        <w:t>Бабук</w:t>
      </w:r>
      <w:proofErr w:type="spellEnd"/>
      <w:r w:rsidRPr="00904B79">
        <w:rPr>
          <w:sz w:val="28"/>
          <w:szCs w:val="28"/>
        </w:rPr>
        <w:t xml:space="preserve">, Т.А. </w:t>
      </w:r>
      <w:proofErr w:type="spellStart"/>
      <w:r w:rsidRPr="00904B79">
        <w:rPr>
          <w:sz w:val="28"/>
          <w:szCs w:val="28"/>
        </w:rPr>
        <w:t>Сахнович</w:t>
      </w:r>
      <w:proofErr w:type="spellEnd"/>
      <w:r w:rsidRPr="00904B79">
        <w:rPr>
          <w:sz w:val="28"/>
          <w:szCs w:val="28"/>
        </w:rPr>
        <w:t xml:space="preserve">. </w:t>
      </w:r>
      <w:r w:rsidRPr="00904B79">
        <w:t xml:space="preserve">– </w:t>
      </w:r>
      <w:r w:rsidRPr="00904B79">
        <w:rPr>
          <w:sz w:val="28"/>
          <w:szCs w:val="28"/>
        </w:rPr>
        <w:t xml:space="preserve">Минск: Новое знание; М.: Инфра-М, 2013. </w:t>
      </w:r>
      <w:r w:rsidRPr="00904B79">
        <w:t>–</w:t>
      </w:r>
      <w:r w:rsidRPr="00904B79">
        <w:rPr>
          <w:sz w:val="28"/>
          <w:szCs w:val="28"/>
        </w:rPr>
        <w:t xml:space="preserve"> 436 с.: ил. – (Высшее образование).</w:t>
      </w:r>
    </w:p>
    <w:p w:rsidR="008354FC" w:rsidRPr="00904B79" w:rsidRDefault="008354FC" w:rsidP="008354FC">
      <w:pPr>
        <w:numPr>
          <w:ilvl w:val="0"/>
          <w:numId w:val="1"/>
        </w:numPr>
        <w:tabs>
          <w:tab w:val="clear" w:pos="1429"/>
          <w:tab w:val="left" w:pos="1260"/>
        </w:tabs>
        <w:ind w:left="0" w:firstLine="709"/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Головачёв, А.С. Экономика предприятия (организации): учебное пособие. Ч.1 / А.С. Головачев. – Минск: </w:t>
      </w:r>
      <w:proofErr w:type="spellStart"/>
      <w:r w:rsidRPr="00904B79">
        <w:rPr>
          <w:sz w:val="28"/>
          <w:szCs w:val="28"/>
        </w:rPr>
        <w:t>Вышэйшая</w:t>
      </w:r>
      <w:proofErr w:type="spellEnd"/>
      <w:r w:rsidRPr="00904B79">
        <w:rPr>
          <w:sz w:val="28"/>
          <w:szCs w:val="28"/>
        </w:rPr>
        <w:t xml:space="preserve"> школа, 2011. – 320 с.</w:t>
      </w:r>
    </w:p>
    <w:p w:rsidR="008354FC" w:rsidRPr="00904B79" w:rsidRDefault="008354FC" w:rsidP="008354FC">
      <w:pPr>
        <w:numPr>
          <w:ilvl w:val="0"/>
          <w:numId w:val="1"/>
        </w:numPr>
        <w:tabs>
          <w:tab w:val="clear" w:pos="1429"/>
          <w:tab w:val="left" w:pos="1260"/>
        </w:tabs>
        <w:ind w:left="0" w:firstLine="709"/>
        <w:jc w:val="both"/>
        <w:rPr>
          <w:sz w:val="28"/>
          <w:szCs w:val="28"/>
        </w:rPr>
      </w:pPr>
      <w:r w:rsidRPr="00904B79">
        <w:rPr>
          <w:sz w:val="28"/>
          <w:szCs w:val="28"/>
        </w:rPr>
        <w:t>Ильин, А.И. Экономика предприятия. Краткий курс: учебник / А.И. Ильин – Минск: Новое знание, 2007. – 236 с.</w:t>
      </w:r>
    </w:p>
    <w:p w:rsidR="008354FC" w:rsidRPr="00904B79" w:rsidRDefault="008354FC" w:rsidP="008354FC">
      <w:pPr>
        <w:numPr>
          <w:ilvl w:val="0"/>
          <w:numId w:val="1"/>
        </w:numPr>
        <w:tabs>
          <w:tab w:val="clear" w:pos="1429"/>
          <w:tab w:val="left" w:pos="1260"/>
        </w:tabs>
        <w:ind w:left="0" w:firstLine="709"/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Лешко, В.Н. Экономика предприятий отрасли: учебно-метод. комплекс / В.Н. Лешко. – Минск, БИП-С Плюс, 2006. </w:t>
      </w:r>
      <w:r w:rsidRPr="00904B79">
        <w:t>–</w:t>
      </w:r>
      <w:r w:rsidRPr="00904B79">
        <w:rPr>
          <w:sz w:val="28"/>
          <w:szCs w:val="28"/>
        </w:rPr>
        <w:t xml:space="preserve"> 167 с.</w:t>
      </w:r>
    </w:p>
    <w:p w:rsidR="008354FC" w:rsidRPr="00904B79" w:rsidRDefault="008354FC" w:rsidP="008354FC">
      <w:pPr>
        <w:numPr>
          <w:ilvl w:val="0"/>
          <w:numId w:val="1"/>
        </w:numPr>
        <w:tabs>
          <w:tab w:val="clear" w:pos="1429"/>
          <w:tab w:val="left" w:pos="1260"/>
        </w:tabs>
        <w:ind w:left="0" w:firstLine="709"/>
        <w:jc w:val="both"/>
        <w:rPr>
          <w:sz w:val="28"/>
          <w:szCs w:val="28"/>
        </w:rPr>
      </w:pPr>
      <w:r w:rsidRPr="00904B79">
        <w:rPr>
          <w:sz w:val="28"/>
          <w:szCs w:val="28"/>
        </w:rPr>
        <w:t>Лобан</w:t>
      </w:r>
      <w:r>
        <w:rPr>
          <w:sz w:val="28"/>
          <w:szCs w:val="28"/>
        </w:rPr>
        <w:t>,</w:t>
      </w:r>
      <w:r w:rsidRPr="00904B79">
        <w:rPr>
          <w:sz w:val="28"/>
          <w:szCs w:val="28"/>
        </w:rPr>
        <w:t xml:space="preserve"> Л.А. Экономика предприятия:</w:t>
      </w:r>
      <w:r w:rsidRPr="00904B79">
        <w:rPr>
          <w:rStyle w:val="apple-converted-space"/>
          <w:sz w:val="28"/>
          <w:szCs w:val="28"/>
        </w:rPr>
        <w:t> </w:t>
      </w:r>
      <w:r w:rsidRPr="00904B79">
        <w:rPr>
          <w:sz w:val="28"/>
          <w:szCs w:val="28"/>
        </w:rPr>
        <w:t xml:space="preserve">учебный комплекс /                     Л.А. Лобан, В.Т. </w:t>
      </w:r>
      <w:proofErr w:type="spellStart"/>
      <w:r w:rsidRPr="00904B79">
        <w:rPr>
          <w:sz w:val="28"/>
          <w:szCs w:val="28"/>
        </w:rPr>
        <w:t>Пыко</w:t>
      </w:r>
      <w:proofErr w:type="spellEnd"/>
      <w:r w:rsidRPr="00904B79">
        <w:rPr>
          <w:sz w:val="28"/>
          <w:szCs w:val="28"/>
        </w:rPr>
        <w:t>. – Минск: Современная школа, 2011. – 432 с.</w:t>
      </w:r>
    </w:p>
    <w:p w:rsidR="008354FC" w:rsidRDefault="008354FC" w:rsidP="008354FC">
      <w:pPr>
        <w:numPr>
          <w:ilvl w:val="0"/>
          <w:numId w:val="1"/>
        </w:numPr>
        <w:tabs>
          <w:tab w:val="clear" w:pos="1429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Шебанова, </w:t>
      </w:r>
      <w:proofErr w:type="spellStart"/>
      <w:r>
        <w:rPr>
          <w:sz w:val="28"/>
          <w:szCs w:val="28"/>
        </w:rPr>
        <w:t>А.В.Экономика</w:t>
      </w:r>
      <w:proofErr w:type="spellEnd"/>
      <w:r>
        <w:rPr>
          <w:sz w:val="28"/>
          <w:szCs w:val="28"/>
        </w:rPr>
        <w:t xml:space="preserve"> организации (предприятия)</w:t>
      </w:r>
      <w:r w:rsidRPr="00904B79">
        <w:rPr>
          <w:sz w:val="28"/>
          <w:szCs w:val="28"/>
        </w:rPr>
        <w:t xml:space="preserve">: </w:t>
      </w:r>
      <w:r>
        <w:rPr>
          <w:sz w:val="28"/>
          <w:szCs w:val="28"/>
        </w:rPr>
        <w:t>краткий конспект лекций для студентов экономических специальностей</w:t>
      </w:r>
      <w:r w:rsidRPr="00904B79">
        <w:rPr>
          <w:sz w:val="28"/>
          <w:szCs w:val="28"/>
        </w:rPr>
        <w:t xml:space="preserve"> / </w:t>
      </w:r>
      <w:r>
        <w:rPr>
          <w:sz w:val="28"/>
          <w:szCs w:val="28"/>
        </w:rPr>
        <w:t>А.В. Шебанова</w:t>
      </w:r>
      <w:r w:rsidRPr="00904B79">
        <w:rPr>
          <w:sz w:val="28"/>
          <w:szCs w:val="28"/>
        </w:rPr>
        <w:t xml:space="preserve">. </w:t>
      </w:r>
      <w:r w:rsidRPr="00904B79">
        <w:t>–</w:t>
      </w:r>
      <w:r w:rsidRPr="00904B79">
        <w:rPr>
          <w:sz w:val="28"/>
          <w:szCs w:val="28"/>
        </w:rPr>
        <w:t xml:space="preserve"> Минск:</w:t>
      </w:r>
      <w:r>
        <w:rPr>
          <w:sz w:val="28"/>
          <w:szCs w:val="28"/>
        </w:rPr>
        <w:t xml:space="preserve"> БИП, 2017</w:t>
      </w:r>
      <w:r w:rsidRPr="00904B79">
        <w:rPr>
          <w:sz w:val="28"/>
          <w:szCs w:val="28"/>
        </w:rPr>
        <w:t xml:space="preserve">. – </w:t>
      </w:r>
      <w:r>
        <w:rPr>
          <w:sz w:val="28"/>
          <w:szCs w:val="28"/>
        </w:rPr>
        <w:t>95</w:t>
      </w:r>
      <w:r w:rsidRPr="00904B79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</w:p>
    <w:p w:rsidR="008354FC" w:rsidRPr="00904B79" w:rsidRDefault="008354FC" w:rsidP="008354FC">
      <w:pPr>
        <w:numPr>
          <w:ilvl w:val="0"/>
          <w:numId w:val="1"/>
        </w:numPr>
        <w:tabs>
          <w:tab w:val="clear" w:pos="1429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Экономика организации (предприятия)</w:t>
      </w:r>
      <w:r w:rsidRPr="00904B79">
        <w:rPr>
          <w:sz w:val="28"/>
          <w:szCs w:val="28"/>
        </w:rPr>
        <w:t xml:space="preserve">: учеб. пособие / О.В. Володько, Р.Н. Грабар, Т.В. </w:t>
      </w:r>
      <w:proofErr w:type="spellStart"/>
      <w:r w:rsidRPr="00904B79">
        <w:rPr>
          <w:sz w:val="28"/>
          <w:szCs w:val="28"/>
        </w:rPr>
        <w:t>Зглюй</w:t>
      </w:r>
      <w:proofErr w:type="spellEnd"/>
      <w:r w:rsidRPr="00904B79">
        <w:rPr>
          <w:sz w:val="28"/>
          <w:szCs w:val="28"/>
        </w:rPr>
        <w:t xml:space="preserve"> [и др.]; под общ. ред. О.В. Володько. </w:t>
      </w:r>
      <w:r w:rsidRPr="00904B79">
        <w:t>–</w:t>
      </w:r>
      <w:r w:rsidRPr="00904B79">
        <w:rPr>
          <w:sz w:val="28"/>
          <w:szCs w:val="28"/>
        </w:rPr>
        <w:t xml:space="preserve"> Минск: </w:t>
      </w:r>
      <w:proofErr w:type="spellStart"/>
      <w:r w:rsidRPr="00904B79">
        <w:rPr>
          <w:sz w:val="28"/>
          <w:szCs w:val="28"/>
        </w:rPr>
        <w:t>Вышэйшая</w:t>
      </w:r>
      <w:proofErr w:type="spellEnd"/>
      <w:r w:rsidRPr="00904B79">
        <w:rPr>
          <w:sz w:val="28"/>
          <w:szCs w:val="28"/>
        </w:rPr>
        <w:t xml:space="preserve"> школа, 2015. – 270 с.</w:t>
      </w:r>
    </w:p>
    <w:p w:rsidR="008354FC" w:rsidRPr="00904B79" w:rsidRDefault="008354FC" w:rsidP="008354FC">
      <w:pPr>
        <w:numPr>
          <w:ilvl w:val="0"/>
          <w:numId w:val="1"/>
        </w:numPr>
        <w:tabs>
          <w:tab w:val="clear" w:pos="1429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Экономика организации</w:t>
      </w:r>
      <w:r w:rsidRPr="00904B79">
        <w:rPr>
          <w:sz w:val="28"/>
          <w:szCs w:val="28"/>
        </w:rPr>
        <w:t>: учебное пособие / Л.Н. Нехорошева [и др.]; под общ. ред. Л.Н. Нехорошевой. – Минск: БГЭУ, 2014. – 573 с.</w:t>
      </w:r>
    </w:p>
    <w:p w:rsidR="008354FC" w:rsidRPr="00904B79" w:rsidRDefault="008354FC" w:rsidP="008354FC">
      <w:pPr>
        <w:numPr>
          <w:ilvl w:val="0"/>
          <w:numId w:val="1"/>
        </w:numPr>
        <w:tabs>
          <w:tab w:val="clear" w:pos="1429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Экономика организации (предприятия)</w:t>
      </w:r>
      <w:r w:rsidRPr="00904B79">
        <w:rPr>
          <w:sz w:val="28"/>
          <w:szCs w:val="28"/>
        </w:rPr>
        <w:t xml:space="preserve">: методические рекомендации для практических и семинарских занятий / Л.А. Самусева [и др.]; под общ. ред. Л.А. Самусевой. </w:t>
      </w:r>
      <w:r w:rsidRPr="00904B79">
        <w:t>–</w:t>
      </w:r>
      <w:r w:rsidRPr="00904B79">
        <w:rPr>
          <w:sz w:val="28"/>
          <w:szCs w:val="28"/>
        </w:rPr>
        <w:t xml:space="preserve"> Минск: </w:t>
      </w:r>
      <w:proofErr w:type="spellStart"/>
      <w:r w:rsidRPr="00904B79">
        <w:rPr>
          <w:sz w:val="28"/>
          <w:szCs w:val="28"/>
        </w:rPr>
        <w:t>Бип</w:t>
      </w:r>
      <w:proofErr w:type="spellEnd"/>
      <w:r w:rsidRPr="00904B79">
        <w:rPr>
          <w:sz w:val="28"/>
          <w:szCs w:val="28"/>
        </w:rPr>
        <w:t>-Институт правоведения, 2015. – 221 с.</w:t>
      </w:r>
    </w:p>
    <w:p w:rsidR="008354FC" w:rsidRPr="00904B79" w:rsidRDefault="008354FC" w:rsidP="008354FC">
      <w:pPr>
        <w:numPr>
          <w:ilvl w:val="0"/>
          <w:numId w:val="1"/>
        </w:numPr>
        <w:tabs>
          <w:tab w:val="clear" w:pos="1429"/>
          <w:tab w:val="left" w:pos="1260"/>
        </w:tabs>
        <w:ind w:left="0" w:firstLine="709"/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Экономика предприятия (организации): учебник / О.В. </w:t>
      </w:r>
      <w:proofErr w:type="gramStart"/>
      <w:r w:rsidRPr="00904B79">
        <w:rPr>
          <w:sz w:val="28"/>
          <w:szCs w:val="28"/>
        </w:rPr>
        <w:t xml:space="preserve">Баскакова,   </w:t>
      </w:r>
      <w:proofErr w:type="gramEnd"/>
      <w:r w:rsidRPr="00904B79">
        <w:rPr>
          <w:sz w:val="28"/>
          <w:szCs w:val="28"/>
        </w:rPr>
        <w:t xml:space="preserve">          Л. Ф. Сейко. – М: Дашков и </w:t>
      </w:r>
      <w:proofErr w:type="gramStart"/>
      <w:r w:rsidRPr="00904B79">
        <w:rPr>
          <w:sz w:val="28"/>
          <w:szCs w:val="28"/>
        </w:rPr>
        <w:t>Ко</w:t>
      </w:r>
      <w:proofErr w:type="gramEnd"/>
      <w:r w:rsidRPr="00904B79">
        <w:rPr>
          <w:sz w:val="28"/>
          <w:szCs w:val="28"/>
        </w:rPr>
        <w:t>, 2013. – 372 с.</w:t>
      </w:r>
    </w:p>
    <w:p w:rsidR="008354FC" w:rsidRPr="00904B79" w:rsidRDefault="008354FC" w:rsidP="008354FC">
      <w:pPr>
        <w:tabs>
          <w:tab w:val="left" w:pos="1260"/>
        </w:tabs>
        <w:ind w:firstLine="709"/>
        <w:rPr>
          <w:sz w:val="28"/>
          <w:szCs w:val="28"/>
        </w:rPr>
      </w:pPr>
    </w:p>
    <w:p w:rsidR="008354FC" w:rsidRPr="00904B79" w:rsidRDefault="008354FC" w:rsidP="008354FC">
      <w:pPr>
        <w:pStyle w:val="6"/>
        <w:tabs>
          <w:tab w:val="left" w:pos="1260"/>
        </w:tabs>
        <w:spacing w:before="0" w:after="0"/>
        <w:ind w:firstLine="709"/>
        <w:jc w:val="center"/>
        <w:rPr>
          <w:b w:val="0"/>
          <w:kern w:val="28"/>
          <w:sz w:val="28"/>
          <w:szCs w:val="28"/>
        </w:rPr>
      </w:pPr>
      <w:r w:rsidRPr="00904B79">
        <w:rPr>
          <w:b w:val="0"/>
          <w:kern w:val="28"/>
          <w:sz w:val="28"/>
          <w:szCs w:val="28"/>
        </w:rPr>
        <w:t>Дополнительная литература</w:t>
      </w:r>
    </w:p>
    <w:p w:rsidR="008354FC" w:rsidRPr="00904B79" w:rsidRDefault="008354FC" w:rsidP="008354FC">
      <w:pPr>
        <w:numPr>
          <w:ilvl w:val="0"/>
          <w:numId w:val="1"/>
        </w:numPr>
        <w:tabs>
          <w:tab w:val="clear" w:pos="1429"/>
          <w:tab w:val="left" w:pos="1260"/>
        </w:tabs>
        <w:ind w:left="0" w:firstLine="709"/>
        <w:jc w:val="both"/>
        <w:rPr>
          <w:sz w:val="28"/>
          <w:szCs w:val="28"/>
        </w:rPr>
      </w:pPr>
      <w:proofErr w:type="spellStart"/>
      <w:r w:rsidRPr="00904B79">
        <w:rPr>
          <w:sz w:val="28"/>
          <w:szCs w:val="28"/>
        </w:rPr>
        <w:t>Афитов</w:t>
      </w:r>
      <w:proofErr w:type="spellEnd"/>
      <w:r w:rsidRPr="00904B79">
        <w:rPr>
          <w:sz w:val="28"/>
          <w:szCs w:val="28"/>
        </w:rPr>
        <w:t>, Э.А. Планирование на предприятии (организации</w:t>
      </w:r>
      <w:proofErr w:type="gramStart"/>
      <w:r w:rsidRPr="00904B79">
        <w:rPr>
          <w:sz w:val="28"/>
          <w:szCs w:val="28"/>
        </w:rPr>
        <w:t>) :</w:t>
      </w:r>
      <w:proofErr w:type="gramEnd"/>
      <w:r w:rsidRPr="00904B79">
        <w:rPr>
          <w:sz w:val="28"/>
          <w:szCs w:val="28"/>
        </w:rPr>
        <w:t xml:space="preserve"> учебник / Э.А. </w:t>
      </w:r>
      <w:proofErr w:type="spellStart"/>
      <w:r w:rsidRPr="00904B79">
        <w:rPr>
          <w:sz w:val="28"/>
          <w:szCs w:val="28"/>
        </w:rPr>
        <w:t>Афитов</w:t>
      </w:r>
      <w:proofErr w:type="spellEnd"/>
      <w:r w:rsidRPr="00904B79">
        <w:rPr>
          <w:sz w:val="28"/>
          <w:szCs w:val="28"/>
        </w:rPr>
        <w:t xml:space="preserve">. – </w:t>
      </w:r>
      <w:proofErr w:type="gramStart"/>
      <w:r w:rsidRPr="00904B79">
        <w:rPr>
          <w:sz w:val="28"/>
          <w:szCs w:val="28"/>
        </w:rPr>
        <w:t>Минск :</w:t>
      </w:r>
      <w:proofErr w:type="gramEnd"/>
      <w:r w:rsidRPr="00904B79">
        <w:rPr>
          <w:sz w:val="28"/>
          <w:szCs w:val="28"/>
        </w:rPr>
        <w:t xml:space="preserve"> Новое знание; М.: Инфра-М, 2015. </w:t>
      </w:r>
      <w:r w:rsidRPr="00904B79">
        <w:t>–</w:t>
      </w:r>
      <w:r w:rsidRPr="00904B79">
        <w:rPr>
          <w:sz w:val="28"/>
          <w:szCs w:val="28"/>
        </w:rPr>
        <w:t xml:space="preserve"> 344 с.: ил. – (Высшее образование: </w:t>
      </w:r>
      <w:proofErr w:type="spellStart"/>
      <w:r w:rsidRPr="00904B79">
        <w:rPr>
          <w:sz w:val="28"/>
          <w:szCs w:val="28"/>
        </w:rPr>
        <w:t>Бакалавриат</w:t>
      </w:r>
      <w:proofErr w:type="spellEnd"/>
      <w:r w:rsidRPr="00904B79">
        <w:rPr>
          <w:sz w:val="28"/>
          <w:szCs w:val="28"/>
        </w:rPr>
        <w:t>).</w:t>
      </w:r>
    </w:p>
    <w:p w:rsidR="008354FC" w:rsidRPr="00904B79" w:rsidRDefault="008354FC" w:rsidP="008354FC">
      <w:pPr>
        <w:numPr>
          <w:ilvl w:val="0"/>
          <w:numId w:val="1"/>
        </w:numPr>
        <w:tabs>
          <w:tab w:val="clear" w:pos="1429"/>
          <w:tab w:val="left" w:pos="1260"/>
        </w:tabs>
        <w:ind w:left="0" w:firstLine="709"/>
        <w:jc w:val="both"/>
        <w:rPr>
          <w:sz w:val="28"/>
          <w:szCs w:val="28"/>
        </w:rPr>
      </w:pPr>
      <w:proofErr w:type="spellStart"/>
      <w:r w:rsidRPr="00904B79">
        <w:rPr>
          <w:sz w:val="28"/>
          <w:szCs w:val="28"/>
        </w:rPr>
        <w:t>Акулич</w:t>
      </w:r>
      <w:proofErr w:type="spellEnd"/>
      <w:r w:rsidRPr="00904B79">
        <w:rPr>
          <w:sz w:val="28"/>
          <w:szCs w:val="28"/>
        </w:rPr>
        <w:t xml:space="preserve">, И.Л. Маркетинг. Учебник. – 8-ое издание / И.Л. </w:t>
      </w:r>
      <w:proofErr w:type="spellStart"/>
      <w:r w:rsidRPr="00904B79">
        <w:rPr>
          <w:sz w:val="28"/>
          <w:szCs w:val="28"/>
        </w:rPr>
        <w:t>Акулич</w:t>
      </w:r>
      <w:proofErr w:type="spellEnd"/>
      <w:r w:rsidRPr="00904B79">
        <w:rPr>
          <w:sz w:val="28"/>
          <w:szCs w:val="28"/>
        </w:rPr>
        <w:t xml:space="preserve">. – Минск: </w:t>
      </w:r>
      <w:proofErr w:type="spellStart"/>
      <w:r w:rsidRPr="00904B79">
        <w:rPr>
          <w:sz w:val="28"/>
          <w:szCs w:val="28"/>
        </w:rPr>
        <w:t>Вышэйшая</w:t>
      </w:r>
      <w:proofErr w:type="spellEnd"/>
      <w:r w:rsidRPr="00904B79">
        <w:rPr>
          <w:sz w:val="28"/>
          <w:szCs w:val="28"/>
        </w:rPr>
        <w:t xml:space="preserve"> школа, 2010. – 524 с.</w:t>
      </w:r>
    </w:p>
    <w:p w:rsidR="008354FC" w:rsidRPr="00904B79" w:rsidRDefault="008354FC" w:rsidP="008354FC">
      <w:pPr>
        <w:numPr>
          <w:ilvl w:val="0"/>
          <w:numId w:val="1"/>
        </w:numPr>
        <w:tabs>
          <w:tab w:val="clear" w:pos="1429"/>
          <w:tab w:val="left" w:pos="284"/>
          <w:tab w:val="left" w:pos="426"/>
          <w:tab w:val="left" w:pos="1260"/>
        </w:tabs>
        <w:ind w:left="0" w:firstLine="709"/>
        <w:jc w:val="both"/>
        <w:rPr>
          <w:sz w:val="28"/>
          <w:szCs w:val="28"/>
        </w:rPr>
      </w:pPr>
      <w:proofErr w:type="spellStart"/>
      <w:r w:rsidRPr="00904B79">
        <w:rPr>
          <w:sz w:val="28"/>
          <w:szCs w:val="28"/>
        </w:rPr>
        <w:t>Бедненко</w:t>
      </w:r>
      <w:proofErr w:type="spellEnd"/>
      <w:r w:rsidRPr="00904B79">
        <w:rPr>
          <w:sz w:val="28"/>
          <w:szCs w:val="28"/>
        </w:rPr>
        <w:t xml:space="preserve">, Т.Е. Управление затратами как фактор повышения конкурентоспособности предприятия / </w:t>
      </w:r>
      <w:r w:rsidRPr="00904B79">
        <w:rPr>
          <w:bCs/>
          <w:sz w:val="28"/>
          <w:szCs w:val="28"/>
        </w:rPr>
        <w:t xml:space="preserve">Т.Е. </w:t>
      </w:r>
      <w:proofErr w:type="spellStart"/>
      <w:r w:rsidRPr="00904B79">
        <w:rPr>
          <w:bCs/>
          <w:sz w:val="28"/>
          <w:szCs w:val="28"/>
        </w:rPr>
        <w:t>Бедненко</w:t>
      </w:r>
      <w:proofErr w:type="spellEnd"/>
      <w:r w:rsidRPr="00904B79">
        <w:rPr>
          <w:bCs/>
          <w:sz w:val="28"/>
          <w:szCs w:val="28"/>
        </w:rPr>
        <w:t xml:space="preserve"> // [Электронный ресурс] </w:t>
      </w:r>
      <w:r w:rsidRPr="00904B79">
        <w:rPr>
          <w:sz w:val="28"/>
          <w:szCs w:val="28"/>
        </w:rPr>
        <w:t>–</w:t>
      </w:r>
      <w:r w:rsidRPr="00904B79">
        <w:rPr>
          <w:bCs/>
          <w:sz w:val="28"/>
          <w:szCs w:val="28"/>
        </w:rPr>
        <w:t xml:space="preserve"> </w:t>
      </w:r>
      <w:r w:rsidRPr="00904B79">
        <w:rPr>
          <w:sz w:val="28"/>
          <w:szCs w:val="28"/>
        </w:rPr>
        <w:t xml:space="preserve">Режим доступа: </w:t>
      </w:r>
      <w:hyperlink r:id="rId5" w:history="1">
        <w:r w:rsidRPr="00904B79">
          <w:rPr>
            <w:rStyle w:val="a5"/>
            <w:sz w:val="28"/>
            <w:szCs w:val="28"/>
          </w:rPr>
          <w:t>http://marketing.perm.ru/articles</w:t>
        </w:r>
      </w:hyperlink>
      <w:r w:rsidRPr="00904B79">
        <w:rPr>
          <w:sz w:val="28"/>
          <w:szCs w:val="28"/>
        </w:rPr>
        <w:t>.</w:t>
      </w:r>
    </w:p>
    <w:p w:rsidR="008354FC" w:rsidRPr="00904B79" w:rsidRDefault="008354FC" w:rsidP="008354FC">
      <w:pPr>
        <w:numPr>
          <w:ilvl w:val="0"/>
          <w:numId w:val="1"/>
        </w:numPr>
        <w:tabs>
          <w:tab w:val="clear" w:pos="1429"/>
          <w:tab w:val="left" w:pos="284"/>
          <w:tab w:val="left" w:pos="426"/>
          <w:tab w:val="left" w:pos="1260"/>
        </w:tabs>
        <w:ind w:left="0" w:firstLine="709"/>
        <w:jc w:val="both"/>
        <w:rPr>
          <w:sz w:val="28"/>
          <w:szCs w:val="28"/>
        </w:rPr>
      </w:pPr>
      <w:r w:rsidRPr="00904B79">
        <w:rPr>
          <w:bCs/>
          <w:iCs/>
          <w:sz w:val="28"/>
          <w:szCs w:val="28"/>
        </w:rPr>
        <w:t>Богомолова, И.П. Анализ формирования категории конкурентоспособность как фактора рыночного превосходства экономических объектов</w:t>
      </w:r>
      <w:r w:rsidRPr="00904B79">
        <w:rPr>
          <w:bCs/>
          <w:sz w:val="28"/>
          <w:szCs w:val="28"/>
        </w:rPr>
        <w:t xml:space="preserve"> / </w:t>
      </w:r>
      <w:r w:rsidRPr="00904B79">
        <w:rPr>
          <w:bCs/>
          <w:iCs/>
          <w:sz w:val="28"/>
          <w:szCs w:val="28"/>
        </w:rPr>
        <w:t xml:space="preserve">И.П. Богомолова // </w:t>
      </w:r>
      <w:r w:rsidRPr="00904B79">
        <w:rPr>
          <w:bCs/>
          <w:sz w:val="28"/>
          <w:szCs w:val="28"/>
        </w:rPr>
        <w:t xml:space="preserve">[Электронный ресурс]. </w:t>
      </w:r>
      <w:r w:rsidRPr="00904B79">
        <w:rPr>
          <w:sz w:val="28"/>
          <w:szCs w:val="28"/>
        </w:rPr>
        <w:t>–</w:t>
      </w:r>
      <w:r w:rsidRPr="00904B79">
        <w:rPr>
          <w:bCs/>
          <w:iCs/>
          <w:sz w:val="28"/>
          <w:szCs w:val="28"/>
        </w:rPr>
        <w:t xml:space="preserve"> Режим доступа: </w:t>
      </w:r>
      <w:hyperlink r:id="rId6" w:history="1">
        <w:r w:rsidRPr="00904B79">
          <w:rPr>
            <w:rStyle w:val="a5"/>
            <w:sz w:val="28"/>
            <w:szCs w:val="28"/>
          </w:rPr>
          <w:t>http://www.mavriz.ru/articles</w:t>
        </w:r>
      </w:hyperlink>
      <w:r w:rsidRPr="00904B79">
        <w:rPr>
          <w:sz w:val="28"/>
          <w:szCs w:val="28"/>
        </w:rPr>
        <w:t>.</w:t>
      </w:r>
    </w:p>
    <w:p w:rsidR="008354FC" w:rsidRPr="00904B79" w:rsidRDefault="008354FC" w:rsidP="008354FC">
      <w:pPr>
        <w:pStyle w:val="a3"/>
        <w:numPr>
          <w:ilvl w:val="0"/>
          <w:numId w:val="1"/>
        </w:numPr>
        <w:shd w:val="clear" w:color="auto" w:fill="FFFFFF"/>
        <w:tabs>
          <w:tab w:val="clear" w:pos="1429"/>
          <w:tab w:val="left" w:pos="1260"/>
        </w:tabs>
        <w:spacing w:after="0"/>
        <w:ind w:left="0" w:firstLine="709"/>
        <w:jc w:val="both"/>
        <w:rPr>
          <w:iCs/>
          <w:sz w:val="28"/>
          <w:szCs w:val="28"/>
        </w:rPr>
      </w:pPr>
      <w:r w:rsidRPr="00904B79">
        <w:rPr>
          <w:iCs/>
          <w:sz w:val="28"/>
          <w:szCs w:val="28"/>
        </w:rPr>
        <w:t xml:space="preserve">Воробьев, И.П. Экономика и управление организацией (предприятием) / И.П. Воробьев, Е.И. Сидорова, А.Г. Глаз. – </w:t>
      </w:r>
      <w:proofErr w:type="gramStart"/>
      <w:r w:rsidRPr="00904B79">
        <w:rPr>
          <w:iCs/>
          <w:sz w:val="28"/>
          <w:szCs w:val="28"/>
        </w:rPr>
        <w:t>Минск :</w:t>
      </w:r>
      <w:proofErr w:type="gramEnd"/>
      <w:r w:rsidRPr="00904B79">
        <w:rPr>
          <w:iCs/>
          <w:sz w:val="28"/>
          <w:szCs w:val="28"/>
        </w:rPr>
        <w:t xml:space="preserve"> В.Т. </w:t>
      </w:r>
      <w:proofErr w:type="spellStart"/>
      <w:r w:rsidRPr="00904B79">
        <w:rPr>
          <w:iCs/>
          <w:sz w:val="28"/>
          <w:szCs w:val="28"/>
        </w:rPr>
        <w:t>Квинория</w:t>
      </w:r>
      <w:proofErr w:type="spellEnd"/>
      <w:r w:rsidRPr="00904B79">
        <w:rPr>
          <w:iCs/>
          <w:sz w:val="28"/>
          <w:szCs w:val="28"/>
        </w:rPr>
        <w:t>, 2014. – 372 с.</w:t>
      </w:r>
    </w:p>
    <w:p w:rsidR="008354FC" w:rsidRPr="00904B79" w:rsidRDefault="008354FC" w:rsidP="008354FC">
      <w:pPr>
        <w:pStyle w:val="a3"/>
        <w:numPr>
          <w:ilvl w:val="0"/>
          <w:numId w:val="1"/>
        </w:numPr>
        <w:shd w:val="clear" w:color="auto" w:fill="FFFFFF"/>
        <w:tabs>
          <w:tab w:val="clear" w:pos="1429"/>
          <w:tab w:val="left" w:pos="1260"/>
        </w:tabs>
        <w:spacing w:after="0"/>
        <w:ind w:left="0" w:firstLine="709"/>
        <w:jc w:val="both"/>
        <w:rPr>
          <w:rStyle w:val="FontStyle35"/>
          <w:i w:val="0"/>
          <w:sz w:val="28"/>
          <w:szCs w:val="28"/>
        </w:rPr>
      </w:pPr>
      <w:r w:rsidRPr="00904B79">
        <w:rPr>
          <w:sz w:val="28"/>
          <w:szCs w:val="28"/>
        </w:rPr>
        <w:t xml:space="preserve">Гончаров, В.И. Менеджмент: учеб. пособие / В.И. Гончаров.  – Минск: Современная школа, 2010. – 232 с. </w:t>
      </w:r>
    </w:p>
    <w:p w:rsidR="008354FC" w:rsidRPr="00904B79" w:rsidRDefault="008354FC" w:rsidP="008354FC">
      <w:pPr>
        <w:numPr>
          <w:ilvl w:val="0"/>
          <w:numId w:val="1"/>
        </w:numPr>
        <w:tabs>
          <w:tab w:val="clear" w:pos="1429"/>
          <w:tab w:val="left" w:pos="1260"/>
        </w:tabs>
        <w:ind w:left="0" w:firstLine="709"/>
        <w:jc w:val="both"/>
        <w:rPr>
          <w:sz w:val="28"/>
          <w:szCs w:val="28"/>
        </w:rPr>
      </w:pPr>
      <w:r w:rsidRPr="00904B79">
        <w:rPr>
          <w:sz w:val="28"/>
          <w:szCs w:val="28"/>
        </w:rPr>
        <w:t>Егоршин, А.П. Мотивация трудовой деятельности: учебное пособие / А.П. Егоршин. – Москва: ИНФРА-М, 2006. – 218 с.</w:t>
      </w:r>
    </w:p>
    <w:p w:rsidR="008354FC" w:rsidRPr="00904B79" w:rsidRDefault="008354FC" w:rsidP="008354FC">
      <w:pPr>
        <w:numPr>
          <w:ilvl w:val="0"/>
          <w:numId w:val="1"/>
        </w:numPr>
        <w:tabs>
          <w:tab w:val="clear" w:pos="1429"/>
          <w:tab w:val="left" w:pos="284"/>
          <w:tab w:val="left" w:pos="426"/>
          <w:tab w:val="left" w:pos="1260"/>
        </w:tabs>
        <w:ind w:left="0" w:firstLine="709"/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Савицкая, Г.В. Анализ хозяйственной деятельности: </w:t>
      </w:r>
      <w:proofErr w:type="spellStart"/>
      <w:proofErr w:type="gramStart"/>
      <w:r w:rsidRPr="00904B79">
        <w:rPr>
          <w:sz w:val="28"/>
          <w:szCs w:val="28"/>
        </w:rPr>
        <w:t>учеб.пособие</w:t>
      </w:r>
      <w:proofErr w:type="spellEnd"/>
      <w:proofErr w:type="gramEnd"/>
      <w:r w:rsidRPr="00904B79">
        <w:rPr>
          <w:sz w:val="28"/>
          <w:szCs w:val="28"/>
        </w:rPr>
        <w:t xml:space="preserve"> / Г.В. Савицкая. – Минск: ИНФРА-М, 2013. – 352 с.</w:t>
      </w:r>
    </w:p>
    <w:p w:rsidR="008354FC" w:rsidRPr="00904B79" w:rsidRDefault="008354FC" w:rsidP="008354FC">
      <w:pPr>
        <w:numPr>
          <w:ilvl w:val="0"/>
          <w:numId w:val="1"/>
        </w:numPr>
        <w:tabs>
          <w:tab w:val="clear" w:pos="1429"/>
          <w:tab w:val="left" w:pos="1260"/>
        </w:tabs>
        <w:ind w:left="0" w:firstLine="709"/>
        <w:rPr>
          <w:sz w:val="28"/>
          <w:szCs w:val="28"/>
        </w:rPr>
      </w:pPr>
      <w:proofErr w:type="spellStart"/>
      <w:r w:rsidRPr="00904B79">
        <w:rPr>
          <w:sz w:val="28"/>
          <w:szCs w:val="28"/>
        </w:rPr>
        <w:t>Стражев</w:t>
      </w:r>
      <w:proofErr w:type="spellEnd"/>
      <w:r w:rsidRPr="00904B79">
        <w:rPr>
          <w:sz w:val="28"/>
          <w:szCs w:val="28"/>
        </w:rPr>
        <w:t xml:space="preserve">, В.И. Теория </w:t>
      </w:r>
      <w:proofErr w:type="gramStart"/>
      <w:r w:rsidRPr="00904B79">
        <w:rPr>
          <w:sz w:val="28"/>
          <w:szCs w:val="28"/>
        </w:rPr>
        <w:t>анализа  хозяйственной</w:t>
      </w:r>
      <w:proofErr w:type="gramEnd"/>
      <w:r w:rsidRPr="00904B79">
        <w:rPr>
          <w:sz w:val="28"/>
          <w:szCs w:val="28"/>
        </w:rPr>
        <w:t xml:space="preserve"> деятельности: учебное пособие / В.И. </w:t>
      </w:r>
      <w:proofErr w:type="spellStart"/>
      <w:r w:rsidRPr="00904B79">
        <w:rPr>
          <w:sz w:val="28"/>
          <w:szCs w:val="28"/>
        </w:rPr>
        <w:t>Стражев</w:t>
      </w:r>
      <w:proofErr w:type="spellEnd"/>
      <w:r w:rsidRPr="00904B79">
        <w:rPr>
          <w:sz w:val="28"/>
          <w:szCs w:val="28"/>
        </w:rPr>
        <w:t xml:space="preserve">. – </w:t>
      </w:r>
      <w:proofErr w:type="gramStart"/>
      <w:r w:rsidRPr="00904B79">
        <w:rPr>
          <w:sz w:val="28"/>
          <w:szCs w:val="28"/>
        </w:rPr>
        <w:t>Минск :</w:t>
      </w:r>
      <w:proofErr w:type="gramEnd"/>
      <w:r w:rsidRPr="00904B79">
        <w:rPr>
          <w:sz w:val="28"/>
          <w:szCs w:val="28"/>
        </w:rPr>
        <w:t xml:space="preserve"> </w:t>
      </w:r>
      <w:proofErr w:type="spellStart"/>
      <w:r w:rsidRPr="00904B79">
        <w:rPr>
          <w:sz w:val="28"/>
          <w:szCs w:val="28"/>
        </w:rPr>
        <w:t>Вышэйшая</w:t>
      </w:r>
      <w:proofErr w:type="spellEnd"/>
      <w:r w:rsidRPr="00904B79">
        <w:rPr>
          <w:sz w:val="28"/>
          <w:szCs w:val="28"/>
        </w:rPr>
        <w:t xml:space="preserve"> школа, 2014. – 143 с.</w:t>
      </w:r>
    </w:p>
    <w:p w:rsidR="008354FC" w:rsidRPr="00904B79" w:rsidRDefault="008354FC" w:rsidP="008354FC">
      <w:pPr>
        <w:numPr>
          <w:ilvl w:val="0"/>
          <w:numId w:val="1"/>
        </w:numPr>
        <w:tabs>
          <w:tab w:val="clear" w:pos="1429"/>
          <w:tab w:val="left" w:pos="1260"/>
        </w:tabs>
        <w:ind w:left="0" w:firstLine="709"/>
        <w:rPr>
          <w:sz w:val="28"/>
          <w:szCs w:val="28"/>
        </w:rPr>
      </w:pPr>
      <w:r w:rsidRPr="00904B79">
        <w:rPr>
          <w:bCs/>
          <w:iCs/>
          <w:sz w:val="28"/>
          <w:szCs w:val="28"/>
        </w:rPr>
        <w:t>Чеботарев, Н.Ф. Оценка стоимости предприятия (бизнеса): учебник / Н.Ф. Чеботарев. – М.: Дашков и К, 2009. – 256 с.</w:t>
      </w:r>
    </w:p>
    <w:p w:rsidR="008354FC" w:rsidRPr="00904B79" w:rsidRDefault="008354FC" w:rsidP="008354FC">
      <w:pPr>
        <w:tabs>
          <w:tab w:val="left" w:pos="1260"/>
        </w:tabs>
        <w:ind w:firstLine="709"/>
        <w:rPr>
          <w:sz w:val="28"/>
          <w:szCs w:val="28"/>
        </w:rPr>
      </w:pPr>
    </w:p>
    <w:p w:rsidR="008354FC" w:rsidRPr="00904B79" w:rsidRDefault="008354FC" w:rsidP="008354FC">
      <w:pPr>
        <w:pStyle w:val="6"/>
        <w:tabs>
          <w:tab w:val="left" w:pos="1260"/>
        </w:tabs>
        <w:spacing w:before="0" w:after="0"/>
        <w:ind w:firstLine="709"/>
        <w:jc w:val="center"/>
        <w:rPr>
          <w:b w:val="0"/>
          <w:kern w:val="28"/>
          <w:sz w:val="28"/>
          <w:szCs w:val="28"/>
        </w:rPr>
      </w:pPr>
      <w:r w:rsidRPr="00904B79">
        <w:rPr>
          <w:b w:val="0"/>
          <w:kern w:val="28"/>
          <w:sz w:val="28"/>
          <w:szCs w:val="28"/>
        </w:rPr>
        <w:t>Законодательные и нормативные акты</w:t>
      </w:r>
    </w:p>
    <w:p w:rsidR="008354FC" w:rsidRPr="00904B79" w:rsidRDefault="008354FC" w:rsidP="008354FC">
      <w:pPr>
        <w:numPr>
          <w:ilvl w:val="0"/>
          <w:numId w:val="1"/>
        </w:numPr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904B79">
        <w:rPr>
          <w:rStyle w:val="FontStyle35"/>
          <w:i w:val="0"/>
          <w:sz w:val="28"/>
          <w:szCs w:val="28"/>
        </w:rPr>
        <w:t xml:space="preserve">Гражданский кодекс Республики Беларусь от 7 декабря </w:t>
      </w:r>
      <w:smartTag w:uri="urn:schemas-microsoft-com:office:smarttags" w:element="metricconverter">
        <w:smartTagPr>
          <w:attr w:name="ProductID" w:val="1998 г"/>
        </w:smartTagPr>
        <w:r w:rsidRPr="00904B79">
          <w:rPr>
            <w:rStyle w:val="FontStyle35"/>
            <w:i w:val="0"/>
            <w:sz w:val="28"/>
            <w:szCs w:val="28"/>
          </w:rPr>
          <w:t>1998 г</w:t>
        </w:r>
      </w:smartTag>
      <w:r w:rsidRPr="00904B79">
        <w:rPr>
          <w:rStyle w:val="FontStyle35"/>
          <w:i w:val="0"/>
          <w:sz w:val="28"/>
          <w:szCs w:val="28"/>
        </w:rPr>
        <w:t>. №218-З (</w:t>
      </w:r>
      <w:r>
        <w:rPr>
          <w:rStyle w:val="FontStyle35"/>
          <w:i w:val="0"/>
          <w:sz w:val="28"/>
          <w:szCs w:val="28"/>
        </w:rPr>
        <w:t>с изм. и доп.</w:t>
      </w:r>
      <w:r w:rsidRPr="00904B79">
        <w:rPr>
          <w:rStyle w:val="FontStyle35"/>
          <w:i w:val="0"/>
          <w:sz w:val="28"/>
          <w:szCs w:val="28"/>
        </w:rPr>
        <w:t xml:space="preserve">) </w:t>
      </w:r>
      <w:r w:rsidRPr="00904B79">
        <w:rPr>
          <w:sz w:val="28"/>
          <w:szCs w:val="28"/>
        </w:rPr>
        <w:t>// Консультант Плюс: Беларусь [Электронный ресурс] / ООО «</w:t>
      </w:r>
      <w:proofErr w:type="spellStart"/>
      <w:r w:rsidRPr="00904B79">
        <w:rPr>
          <w:sz w:val="28"/>
          <w:szCs w:val="28"/>
        </w:rPr>
        <w:t>ЮрСпектр</w:t>
      </w:r>
      <w:proofErr w:type="spellEnd"/>
      <w:r w:rsidRPr="00904B79">
        <w:rPr>
          <w:sz w:val="28"/>
          <w:szCs w:val="28"/>
        </w:rPr>
        <w:t xml:space="preserve">», Нац. центр правовой информации </w:t>
      </w:r>
      <w:proofErr w:type="spellStart"/>
      <w:r w:rsidRPr="00904B79">
        <w:rPr>
          <w:sz w:val="28"/>
          <w:szCs w:val="28"/>
        </w:rPr>
        <w:t>Респ</w:t>
      </w:r>
      <w:proofErr w:type="spellEnd"/>
      <w:r w:rsidRPr="00904B79">
        <w:rPr>
          <w:sz w:val="28"/>
          <w:szCs w:val="28"/>
        </w:rPr>
        <w:t>. Беларусь. – Минск, 201</w:t>
      </w:r>
      <w:r>
        <w:rPr>
          <w:sz w:val="28"/>
          <w:szCs w:val="28"/>
        </w:rPr>
        <w:t>9</w:t>
      </w:r>
      <w:r w:rsidRPr="00904B79">
        <w:rPr>
          <w:sz w:val="28"/>
          <w:szCs w:val="28"/>
        </w:rPr>
        <w:t xml:space="preserve">. </w:t>
      </w:r>
    </w:p>
    <w:p w:rsidR="008354FC" w:rsidRPr="00904B79" w:rsidRDefault="008354FC" w:rsidP="008354FC">
      <w:pPr>
        <w:numPr>
          <w:ilvl w:val="0"/>
          <w:numId w:val="1"/>
        </w:numPr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904B79">
        <w:rPr>
          <w:rStyle w:val="FontStyle35"/>
          <w:i w:val="0"/>
          <w:sz w:val="28"/>
          <w:szCs w:val="28"/>
        </w:rPr>
        <w:t xml:space="preserve">Трудовой кодекс Республики Беларусь от 26 июля </w:t>
      </w:r>
      <w:smartTag w:uri="urn:schemas-microsoft-com:office:smarttags" w:element="metricconverter">
        <w:smartTagPr>
          <w:attr w:name="ProductID" w:val="1999 г"/>
        </w:smartTagPr>
        <w:r w:rsidRPr="00904B79">
          <w:rPr>
            <w:rStyle w:val="FontStyle35"/>
            <w:i w:val="0"/>
            <w:sz w:val="28"/>
            <w:szCs w:val="28"/>
          </w:rPr>
          <w:t>1999 г</w:t>
        </w:r>
      </w:smartTag>
      <w:r w:rsidRPr="00904B79">
        <w:rPr>
          <w:rStyle w:val="FontStyle35"/>
          <w:i w:val="0"/>
          <w:sz w:val="28"/>
          <w:szCs w:val="28"/>
        </w:rPr>
        <w:t>. № 296-З (</w:t>
      </w:r>
      <w:r>
        <w:rPr>
          <w:rStyle w:val="FontStyle35"/>
          <w:i w:val="0"/>
          <w:sz w:val="28"/>
          <w:szCs w:val="28"/>
        </w:rPr>
        <w:t>с изм. и доп.</w:t>
      </w:r>
      <w:r w:rsidRPr="00904B79">
        <w:rPr>
          <w:rStyle w:val="FontStyle35"/>
          <w:i w:val="0"/>
          <w:sz w:val="28"/>
          <w:szCs w:val="28"/>
        </w:rPr>
        <w:t xml:space="preserve">) </w:t>
      </w:r>
      <w:r w:rsidRPr="00904B79">
        <w:rPr>
          <w:sz w:val="28"/>
          <w:szCs w:val="28"/>
        </w:rPr>
        <w:t>// Консультант Плюс: Беларусь [Электронный ресурс] / ООО «</w:t>
      </w:r>
      <w:proofErr w:type="spellStart"/>
      <w:r w:rsidRPr="00904B79">
        <w:rPr>
          <w:sz w:val="28"/>
          <w:szCs w:val="28"/>
        </w:rPr>
        <w:t>ЮрСпектр</w:t>
      </w:r>
      <w:proofErr w:type="spellEnd"/>
      <w:r w:rsidRPr="00904B79">
        <w:rPr>
          <w:sz w:val="28"/>
          <w:szCs w:val="28"/>
        </w:rPr>
        <w:t xml:space="preserve">», Нац. центр правовой информации </w:t>
      </w:r>
      <w:proofErr w:type="spellStart"/>
      <w:r w:rsidRPr="00904B79">
        <w:rPr>
          <w:sz w:val="28"/>
          <w:szCs w:val="28"/>
        </w:rPr>
        <w:t>Респ</w:t>
      </w:r>
      <w:proofErr w:type="spellEnd"/>
      <w:r w:rsidRPr="00904B79">
        <w:rPr>
          <w:sz w:val="28"/>
          <w:szCs w:val="28"/>
        </w:rPr>
        <w:t>. Беларусь. – Минск, 201</w:t>
      </w:r>
      <w:r>
        <w:rPr>
          <w:sz w:val="28"/>
          <w:szCs w:val="28"/>
        </w:rPr>
        <w:t>9</w:t>
      </w:r>
      <w:r w:rsidRPr="00904B79">
        <w:rPr>
          <w:sz w:val="28"/>
          <w:szCs w:val="28"/>
        </w:rPr>
        <w:t xml:space="preserve">. </w:t>
      </w:r>
    </w:p>
    <w:p w:rsidR="008354FC" w:rsidRPr="00904B79" w:rsidRDefault="008354FC" w:rsidP="008354FC">
      <w:pPr>
        <w:numPr>
          <w:ilvl w:val="0"/>
          <w:numId w:val="1"/>
        </w:numPr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904B79">
        <w:rPr>
          <w:rStyle w:val="FontStyle35"/>
          <w:i w:val="0"/>
          <w:sz w:val="28"/>
          <w:szCs w:val="28"/>
        </w:rPr>
        <w:t xml:space="preserve">Налоговый кодекс Республики Беларусь (Особенная часть) от                 29 декабря </w:t>
      </w:r>
      <w:smartTag w:uri="urn:schemas-microsoft-com:office:smarttags" w:element="metricconverter">
        <w:smartTagPr>
          <w:attr w:name="ProductID" w:val="2009 г"/>
        </w:smartTagPr>
        <w:r w:rsidRPr="00904B79">
          <w:rPr>
            <w:rStyle w:val="FontStyle35"/>
            <w:i w:val="0"/>
            <w:sz w:val="28"/>
            <w:szCs w:val="28"/>
          </w:rPr>
          <w:t>2009 г</w:t>
        </w:r>
      </w:smartTag>
      <w:r w:rsidRPr="00904B79">
        <w:rPr>
          <w:rStyle w:val="FontStyle35"/>
          <w:i w:val="0"/>
          <w:sz w:val="28"/>
          <w:szCs w:val="28"/>
        </w:rPr>
        <w:t>. №71-З (</w:t>
      </w:r>
      <w:r>
        <w:rPr>
          <w:rStyle w:val="FontStyle35"/>
          <w:i w:val="0"/>
          <w:sz w:val="28"/>
          <w:szCs w:val="28"/>
        </w:rPr>
        <w:t>с изм. и доп.</w:t>
      </w:r>
      <w:r w:rsidRPr="00904B79">
        <w:rPr>
          <w:rStyle w:val="FontStyle35"/>
          <w:i w:val="0"/>
          <w:sz w:val="28"/>
          <w:szCs w:val="28"/>
        </w:rPr>
        <w:t xml:space="preserve">) </w:t>
      </w:r>
      <w:r w:rsidRPr="00904B79">
        <w:rPr>
          <w:sz w:val="28"/>
          <w:szCs w:val="28"/>
        </w:rPr>
        <w:t>// Консультант Плюс: Беларусь [Электронный ресурс] / ООО «</w:t>
      </w:r>
      <w:proofErr w:type="spellStart"/>
      <w:r w:rsidRPr="00904B79">
        <w:rPr>
          <w:sz w:val="28"/>
          <w:szCs w:val="28"/>
        </w:rPr>
        <w:t>ЮрСпектр</w:t>
      </w:r>
      <w:proofErr w:type="spellEnd"/>
      <w:r w:rsidRPr="00904B79">
        <w:rPr>
          <w:sz w:val="28"/>
          <w:szCs w:val="28"/>
        </w:rPr>
        <w:t xml:space="preserve">», Нац. центр правовой информации </w:t>
      </w:r>
      <w:proofErr w:type="spellStart"/>
      <w:r w:rsidRPr="00904B79">
        <w:rPr>
          <w:sz w:val="28"/>
          <w:szCs w:val="28"/>
        </w:rPr>
        <w:t>Респ</w:t>
      </w:r>
      <w:proofErr w:type="spellEnd"/>
      <w:r w:rsidRPr="00904B79">
        <w:rPr>
          <w:sz w:val="28"/>
          <w:szCs w:val="28"/>
        </w:rPr>
        <w:t>. Беларусь. – Минск, 201</w:t>
      </w:r>
      <w:r>
        <w:rPr>
          <w:sz w:val="28"/>
          <w:szCs w:val="28"/>
        </w:rPr>
        <w:t>9</w:t>
      </w:r>
      <w:r w:rsidRPr="00904B79">
        <w:rPr>
          <w:sz w:val="28"/>
          <w:szCs w:val="28"/>
        </w:rPr>
        <w:t xml:space="preserve">. </w:t>
      </w:r>
    </w:p>
    <w:p w:rsidR="008354FC" w:rsidRPr="00904B79" w:rsidRDefault="008354FC" w:rsidP="008354FC">
      <w:pPr>
        <w:numPr>
          <w:ilvl w:val="0"/>
          <w:numId w:val="1"/>
        </w:numPr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904B79">
        <w:rPr>
          <w:rStyle w:val="FontStyle35"/>
          <w:i w:val="0"/>
          <w:sz w:val="28"/>
          <w:szCs w:val="28"/>
        </w:rPr>
        <w:t>Закон Республики Беларусь «Об инвестициях» от 12.07.2013 №53-З</w:t>
      </w:r>
      <w:r w:rsidRPr="00904B79">
        <w:rPr>
          <w:sz w:val="28"/>
          <w:szCs w:val="28"/>
        </w:rPr>
        <w:t>// Консультант Плюс: Беларусь [Электронный ресурс] / ООО «</w:t>
      </w:r>
      <w:proofErr w:type="spellStart"/>
      <w:r w:rsidRPr="00904B79">
        <w:rPr>
          <w:sz w:val="28"/>
          <w:szCs w:val="28"/>
        </w:rPr>
        <w:t>ЮрСпектр</w:t>
      </w:r>
      <w:proofErr w:type="spellEnd"/>
      <w:r w:rsidRPr="00904B79">
        <w:rPr>
          <w:sz w:val="28"/>
          <w:szCs w:val="28"/>
        </w:rPr>
        <w:t xml:space="preserve">», Нац. центр правовой информации </w:t>
      </w:r>
      <w:proofErr w:type="spellStart"/>
      <w:r w:rsidRPr="00904B79">
        <w:rPr>
          <w:sz w:val="28"/>
          <w:szCs w:val="28"/>
        </w:rPr>
        <w:t>Респ</w:t>
      </w:r>
      <w:proofErr w:type="spellEnd"/>
      <w:r w:rsidRPr="00904B79">
        <w:rPr>
          <w:sz w:val="28"/>
          <w:szCs w:val="28"/>
        </w:rPr>
        <w:t>. Беларусь. – Минск, 201</w:t>
      </w:r>
      <w:r>
        <w:rPr>
          <w:sz w:val="28"/>
          <w:szCs w:val="28"/>
        </w:rPr>
        <w:t>9</w:t>
      </w:r>
      <w:r w:rsidRPr="00904B79">
        <w:rPr>
          <w:sz w:val="28"/>
          <w:szCs w:val="28"/>
        </w:rPr>
        <w:t xml:space="preserve">. </w:t>
      </w:r>
    </w:p>
    <w:p w:rsidR="008354FC" w:rsidRPr="00904B79" w:rsidRDefault="008354FC" w:rsidP="008354FC">
      <w:pPr>
        <w:numPr>
          <w:ilvl w:val="0"/>
          <w:numId w:val="1"/>
        </w:numPr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904B79">
        <w:rPr>
          <w:sz w:val="28"/>
          <w:szCs w:val="28"/>
        </w:rPr>
        <w:t>Закон Республики Беларусь «О хозяйственных обществах» от 9.12.1992 №2020-Х</w:t>
      </w:r>
      <w:r w:rsidRPr="00904B79">
        <w:rPr>
          <w:sz w:val="28"/>
          <w:szCs w:val="28"/>
          <w:lang w:val="en-US"/>
        </w:rPr>
        <w:t>II</w:t>
      </w:r>
      <w:r w:rsidRPr="00904B79">
        <w:rPr>
          <w:sz w:val="28"/>
          <w:szCs w:val="28"/>
        </w:rPr>
        <w:t xml:space="preserve"> (</w:t>
      </w:r>
      <w:r>
        <w:rPr>
          <w:rStyle w:val="FontStyle35"/>
          <w:i w:val="0"/>
          <w:sz w:val="28"/>
          <w:szCs w:val="28"/>
        </w:rPr>
        <w:t>с изм. и доп.</w:t>
      </w:r>
      <w:r w:rsidRPr="00904B79">
        <w:rPr>
          <w:sz w:val="28"/>
          <w:szCs w:val="28"/>
        </w:rPr>
        <w:t>) // Консультант Плюс: Беларусь [Электронный ресурс] / ООО «</w:t>
      </w:r>
      <w:proofErr w:type="spellStart"/>
      <w:r w:rsidRPr="00904B79">
        <w:rPr>
          <w:sz w:val="28"/>
          <w:szCs w:val="28"/>
        </w:rPr>
        <w:t>ЮрСпектр</w:t>
      </w:r>
      <w:proofErr w:type="spellEnd"/>
      <w:r w:rsidRPr="00904B79">
        <w:rPr>
          <w:sz w:val="28"/>
          <w:szCs w:val="28"/>
        </w:rPr>
        <w:t xml:space="preserve">», Нац. центр правовой информации </w:t>
      </w:r>
      <w:proofErr w:type="spellStart"/>
      <w:r w:rsidRPr="00904B79">
        <w:rPr>
          <w:sz w:val="28"/>
          <w:szCs w:val="28"/>
        </w:rPr>
        <w:t>Респ</w:t>
      </w:r>
      <w:proofErr w:type="spellEnd"/>
      <w:r w:rsidRPr="00904B79">
        <w:rPr>
          <w:sz w:val="28"/>
          <w:szCs w:val="28"/>
        </w:rPr>
        <w:t>. Беларусь. – Минск, 201</w:t>
      </w:r>
      <w:r>
        <w:rPr>
          <w:sz w:val="28"/>
          <w:szCs w:val="28"/>
        </w:rPr>
        <w:t>9</w:t>
      </w:r>
      <w:r w:rsidRPr="00904B79">
        <w:rPr>
          <w:sz w:val="28"/>
          <w:szCs w:val="28"/>
        </w:rPr>
        <w:t>.</w:t>
      </w:r>
    </w:p>
    <w:p w:rsidR="008354FC" w:rsidRPr="00904B79" w:rsidRDefault="008354FC" w:rsidP="008354FC">
      <w:pPr>
        <w:numPr>
          <w:ilvl w:val="0"/>
          <w:numId w:val="1"/>
        </w:numPr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Указ Президента Республики Беларусь о некоторых мерах по совершенствованию государственного регулирования в области оплаты труда от 10 мая </w:t>
      </w:r>
      <w:smartTag w:uri="urn:schemas-microsoft-com:office:smarttags" w:element="metricconverter">
        <w:smartTagPr>
          <w:attr w:name="ProductID" w:val="2011 г"/>
        </w:smartTagPr>
        <w:r w:rsidRPr="00904B79">
          <w:rPr>
            <w:sz w:val="28"/>
            <w:szCs w:val="28"/>
          </w:rPr>
          <w:t>2011 г</w:t>
        </w:r>
      </w:smartTag>
      <w:r w:rsidRPr="00904B79">
        <w:rPr>
          <w:sz w:val="28"/>
          <w:szCs w:val="28"/>
        </w:rPr>
        <w:t>. №181 // Консультант Плюс: Беларусь [Электронный ресурс] / ООО «</w:t>
      </w:r>
      <w:proofErr w:type="spellStart"/>
      <w:r w:rsidRPr="00904B79">
        <w:rPr>
          <w:sz w:val="28"/>
          <w:szCs w:val="28"/>
        </w:rPr>
        <w:t>ЮрСпектр</w:t>
      </w:r>
      <w:proofErr w:type="spellEnd"/>
      <w:r w:rsidRPr="00904B79">
        <w:rPr>
          <w:sz w:val="28"/>
          <w:szCs w:val="28"/>
        </w:rPr>
        <w:t xml:space="preserve">», Нац. центр правовой информации </w:t>
      </w:r>
      <w:proofErr w:type="spellStart"/>
      <w:r w:rsidRPr="00904B79">
        <w:rPr>
          <w:sz w:val="28"/>
          <w:szCs w:val="28"/>
        </w:rPr>
        <w:t>Респ</w:t>
      </w:r>
      <w:proofErr w:type="spellEnd"/>
      <w:r w:rsidRPr="00904B79">
        <w:rPr>
          <w:sz w:val="28"/>
          <w:szCs w:val="28"/>
        </w:rPr>
        <w:t>. Беларусь. – Минск, 201</w:t>
      </w:r>
      <w:r>
        <w:rPr>
          <w:sz w:val="28"/>
          <w:szCs w:val="28"/>
        </w:rPr>
        <w:t>9</w:t>
      </w:r>
      <w:r w:rsidRPr="00904B79">
        <w:rPr>
          <w:sz w:val="28"/>
          <w:szCs w:val="28"/>
        </w:rPr>
        <w:t xml:space="preserve">. </w:t>
      </w:r>
    </w:p>
    <w:p w:rsidR="008354FC" w:rsidRPr="00904B79" w:rsidRDefault="008354FC" w:rsidP="008354FC">
      <w:pPr>
        <w:numPr>
          <w:ilvl w:val="0"/>
          <w:numId w:val="1"/>
        </w:numPr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Инструкция по бухгалтерскому учету доходов и расходов, утвержденная Постановлением Министерства финансов Республики Беларусь от 30 сентября </w:t>
      </w:r>
      <w:smartTag w:uri="urn:schemas-microsoft-com:office:smarttags" w:element="metricconverter">
        <w:smartTagPr>
          <w:attr w:name="ProductID" w:val="2011 г"/>
        </w:smartTagPr>
        <w:r w:rsidRPr="00904B79">
          <w:rPr>
            <w:sz w:val="28"/>
            <w:szCs w:val="28"/>
          </w:rPr>
          <w:t>2011 г</w:t>
        </w:r>
      </w:smartTag>
      <w:r w:rsidRPr="00904B79">
        <w:rPr>
          <w:sz w:val="28"/>
          <w:szCs w:val="28"/>
        </w:rPr>
        <w:t>. №102 (</w:t>
      </w:r>
      <w:r>
        <w:rPr>
          <w:rStyle w:val="FontStyle35"/>
          <w:i w:val="0"/>
          <w:sz w:val="28"/>
          <w:szCs w:val="28"/>
        </w:rPr>
        <w:t>с изм. и доп.</w:t>
      </w:r>
      <w:r w:rsidRPr="00904B79">
        <w:rPr>
          <w:sz w:val="28"/>
          <w:szCs w:val="28"/>
        </w:rPr>
        <w:t>) // Консультант Плюс: Беларусь [Электронный ресурс] / ООО «</w:t>
      </w:r>
      <w:proofErr w:type="spellStart"/>
      <w:r w:rsidRPr="00904B79">
        <w:rPr>
          <w:sz w:val="28"/>
          <w:szCs w:val="28"/>
        </w:rPr>
        <w:t>ЮрСпектр</w:t>
      </w:r>
      <w:proofErr w:type="spellEnd"/>
      <w:r w:rsidRPr="00904B79">
        <w:rPr>
          <w:sz w:val="28"/>
          <w:szCs w:val="28"/>
        </w:rPr>
        <w:t xml:space="preserve">», Нац. центр правовой информации </w:t>
      </w:r>
      <w:proofErr w:type="spellStart"/>
      <w:r w:rsidRPr="00904B79">
        <w:rPr>
          <w:sz w:val="28"/>
          <w:szCs w:val="28"/>
        </w:rPr>
        <w:t>Респ</w:t>
      </w:r>
      <w:proofErr w:type="spellEnd"/>
      <w:r w:rsidRPr="00904B79">
        <w:rPr>
          <w:sz w:val="28"/>
          <w:szCs w:val="28"/>
        </w:rPr>
        <w:t>. Беларусь. – Минск, 201</w:t>
      </w:r>
      <w:r>
        <w:rPr>
          <w:sz w:val="28"/>
          <w:szCs w:val="28"/>
        </w:rPr>
        <w:t>9</w:t>
      </w:r>
      <w:r w:rsidRPr="00904B79">
        <w:rPr>
          <w:sz w:val="28"/>
          <w:szCs w:val="28"/>
        </w:rPr>
        <w:t xml:space="preserve">. </w:t>
      </w:r>
    </w:p>
    <w:p w:rsidR="008354FC" w:rsidRPr="00904B79" w:rsidRDefault="008354FC" w:rsidP="008354FC">
      <w:pPr>
        <w:numPr>
          <w:ilvl w:val="0"/>
          <w:numId w:val="1"/>
        </w:numPr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Инструкция по бухгалтерскому учету основных средств, утвержденная Постановлением Министерства финансов Республики Беларусь от 30 апреля </w:t>
      </w:r>
      <w:smartTag w:uri="urn:schemas-microsoft-com:office:smarttags" w:element="metricconverter">
        <w:smartTagPr>
          <w:attr w:name="ProductID" w:val="2012 г"/>
        </w:smartTagPr>
        <w:r w:rsidRPr="00904B79">
          <w:rPr>
            <w:sz w:val="28"/>
            <w:szCs w:val="28"/>
          </w:rPr>
          <w:t>2012 г</w:t>
        </w:r>
      </w:smartTag>
      <w:r w:rsidRPr="00904B79">
        <w:rPr>
          <w:sz w:val="28"/>
          <w:szCs w:val="28"/>
        </w:rPr>
        <w:t>. №26 // Консультант Плюс: Беларусь [Электронный ресурс] / ООО «</w:t>
      </w:r>
      <w:proofErr w:type="spellStart"/>
      <w:r w:rsidRPr="00904B79">
        <w:rPr>
          <w:sz w:val="28"/>
          <w:szCs w:val="28"/>
        </w:rPr>
        <w:t>ЮрСпектр</w:t>
      </w:r>
      <w:proofErr w:type="spellEnd"/>
      <w:r w:rsidRPr="00904B79">
        <w:rPr>
          <w:sz w:val="28"/>
          <w:szCs w:val="28"/>
        </w:rPr>
        <w:t xml:space="preserve">», Нац. центр правовой информации </w:t>
      </w:r>
      <w:proofErr w:type="spellStart"/>
      <w:r w:rsidRPr="00904B79">
        <w:rPr>
          <w:sz w:val="28"/>
          <w:szCs w:val="28"/>
        </w:rPr>
        <w:t>Респ</w:t>
      </w:r>
      <w:proofErr w:type="spellEnd"/>
      <w:r w:rsidRPr="00904B79">
        <w:rPr>
          <w:sz w:val="28"/>
          <w:szCs w:val="28"/>
        </w:rPr>
        <w:t>. Беларусь. – Минск, 201</w:t>
      </w:r>
      <w:r>
        <w:rPr>
          <w:sz w:val="28"/>
          <w:szCs w:val="28"/>
        </w:rPr>
        <w:t>9</w:t>
      </w:r>
      <w:r w:rsidRPr="00904B79">
        <w:rPr>
          <w:sz w:val="28"/>
          <w:szCs w:val="28"/>
        </w:rPr>
        <w:t xml:space="preserve">. </w:t>
      </w:r>
    </w:p>
    <w:p w:rsidR="008354FC" w:rsidRPr="00904B79" w:rsidRDefault="008354FC" w:rsidP="008354FC">
      <w:pPr>
        <w:numPr>
          <w:ilvl w:val="0"/>
          <w:numId w:val="1"/>
        </w:numPr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Инструкция о порядке начисления амортизации основных фондов и нематериальных активов, утвержденная Постановлением Министерства экономики, Министерства финансов, Министерства архитектуры и строительства Республики Беларусь от 27 февраля </w:t>
      </w:r>
      <w:smartTag w:uri="urn:schemas-microsoft-com:office:smarttags" w:element="metricconverter">
        <w:smartTagPr>
          <w:attr w:name="ProductID" w:val="2009 г"/>
        </w:smartTagPr>
        <w:r w:rsidRPr="00904B79">
          <w:rPr>
            <w:sz w:val="28"/>
            <w:szCs w:val="28"/>
          </w:rPr>
          <w:t>2009 г</w:t>
        </w:r>
      </w:smartTag>
      <w:r w:rsidRPr="00904B79">
        <w:rPr>
          <w:sz w:val="28"/>
          <w:szCs w:val="28"/>
        </w:rPr>
        <w:t>. №37/18/6 (</w:t>
      </w:r>
      <w:r>
        <w:rPr>
          <w:rStyle w:val="FontStyle35"/>
          <w:i w:val="0"/>
          <w:sz w:val="28"/>
          <w:szCs w:val="28"/>
        </w:rPr>
        <w:t>с изм. и доп.</w:t>
      </w:r>
      <w:r w:rsidRPr="00904B79">
        <w:rPr>
          <w:sz w:val="28"/>
          <w:szCs w:val="28"/>
        </w:rPr>
        <w:t>) // Консультант Плюс: Беларусь [Электронный ресурс] / ООО «</w:t>
      </w:r>
      <w:proofErr w:type="spellStart"/>
      <w:r w:rsidRPr="00904B79">
        <w:rPr>
          <w:sz w:val="28"/>
          <w:szCs w:val="28"/>
        </w:rPr>
        <w:t>ЮрСпектр</w:t>
      </w:r>
      <w:proofErr w:type="spellEnd"/>
      <w:r w:rsidRPr="00904B79">
        <w:rPr>
          <w:sz w:val="28"/>
          <w:szCs w:val="28"/>
        </w:rPr>
        <w:t xml:space="preserve">», Нац. центр правовой информации </w:t>
      </w:r>
      <w:proofErr w:type="spellStart"/>
      <w:r w:rsidRPr="00904B79">
        <w:rPr>
          <w:sz w:val="28"/>
          <w:szCs w:val="28"/>
        </w:rPr>
        <w:t>Респ</w:t>
      </w:r>
      <w:proofErr w:type="spellEnd"/>
      <w:r w:rsidRPr="00904B79">
        <w:rPr>
          <w:sz w:val="28"/>
          <w:szCs w:val="28"/>
        </w:rPr>
        <w:t>. Беларусь. – Минск, 201</w:t>
      </w:r>
      <w:r>
        <w:rPr>
          <w:sz w:val="28"/>
          <w:szCs w:val="28"/>
        </w:rPr>
        <w:t>9</w:t>
      </w:r>
      <w:r w:rsidRPr="00904B79">
        <w:rPr>
          <w:sz w:val="28"/>
          <w:szCs w:val="28"/>
        </w:rPr>
        <w:t xml:space="preserve">. </w:t>
      </w:r>
    </w:p>
    <w:p w:rsidR="008354FC" w:rsidRPr="00904B79" w:rsidRDefault="008354FC" w:rsidP="008354FC">
      <w:pPr>
        <w:numPr>
          <w:ilvl w:val="0"/>
          <w:numId w:val="1"/>
        </w:numPr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904B79">
        <w:rPr>
          <w:sz w:val="28"/>
          <w:szCs w:val="28"/>
        </w:rPr>
        <w:t xml:space="preserve">Методические рекомендации по прогнозированию, учету и </w:t>
      </w:r>
      <w:proofErr w:type="spellStart"/>
      <w:r w:rsidRPr="00904B79">
        <w:rPr>
          <w:sz w:val="28"/>
          <w:szCs w:val="28"/>
        </w:rPr>
        <w:t>калькулированию</w:t>
      </w:r>
      <w:proofErr w:type="spellEnd"/>
      <w:r w:rsidRPr="00904B79">
        <w:rPr>
          <w:sz w:val="28"/>
          <w:szCs w:val="28"/>
        </w:rPr>
        <w:t xml:space="preserve"> себестоимости продукции (товаров, работ, услуг) в промышленных предприятиях, утвержденные приказом Министерства промышленности Республики Беларусь от 05.06.2015 №273 // Консультант Плюс: Беларусь [Электронный ресурс] / ООО «</w:t>
      </w:r>
      <w:proofErr w:type="spellStart"/>
      <w:r w:rsidRPr="00904B79">
        <w:rPr>
          <w:sz w:val="28"/>
          <w:szCs w:val="28"/>
        </w:rPr>
        <w:t>ЮрСпектр</w:t>
      </w:r>
      <w:proofErr w:type="spellEnd"/>
      <w:r w:rsidRPr="00904B79">
        <w:rPr>
          <w:sz w:val="28"/>
          <w:szCs w:val="28"/>
        </w:rPr>
        <w:t xml:space="preserve">», Нац. центр правовой информации </w:t>
      </w:r>
      <w:proofErr w:type="spellStart"/>
      <w:r w:rsidRPr="00904B79">
        <w:rPr>
          <w:sz w:val="28"/>
          <w:szCs w:val="28"/>
        </w:rPr>
        <w:t>Респ</w:t>
      </w:r>
      <w:proofErr w:type="spellEnd"/>
      <w:r w:rsidRPr="00904B79">
        <w:rPr>
          <w:sz w:val="28"/>
          <w:szCs w:val="28"/>
        </w:rPr>
        <w:t>. Беларусь. – Минск, 201</w:t>
      </w:r>
      <w:r>
        <w:rPr>
          <w:sz w:val="28"/>
          <w:szCs w:val="28"/>
        </w:rPr>
        <w:t>9</w:t>
      </w:r>
      <w:r w:rsidRPr="00904B79">
        <w:rPr>
          <w:sz w:val="28"/>
          <w:szCs w:val="28"/>
        </w:rPr>
        <w:t>.</w:t>
      </w:r>
    </w:p>
    <w:p w:rsidR="008354FC" w:rsidRPr="00904B79" w:rsidRDefault="008354FC" w:rsidP="008354FC">
      <w:pPr>
        <w:ind w:firstLine="709"/>
        <w:rPr>
          <w:sz w:val="28"/>
          <w:szCs w:val="28"/>
        </w:rPr>
      </w:pPr>
    </w:p>
    <w:p w:rsidR="008354FC" w:rsidRDefault="008354FC" w:rsidP="008354FC">
      <w:pPr>
        <w:tabs>
          <w:tab w:val="left" w:pos="1693"/>
        </w:tabs>
        <w:rPr>
          <w:sz w:val="28"/>
          <w:szCs w:val="28"/>
        </w:rPr>
      </w:pPr>
      <w:r w:rsidRPr="00904B79">
        <w:rPr>
          <w:kern w:val="28"/>
          <w:sz w:val="28"/>
          <w:szCs w:val="28"/>
        </w:rPr>
        <w:br w:type="page"/>
      </w:r>
    </w:p>
    <w:p w:rsidR="00AA24C5" w:rsidRDefault="008354FC" w:rsidP="008354FC">
      <w:r w:rsidRPr="008354FC">
        <w:rPr>
          <w:sz w:val="28"/>
          <w:szCs w:val="28"/>
        </w:rPr>
        <w:br w:type="page"/>
      </w:r>
    </w:p>
    <w:sectPr w:rsidR="00AA24C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359FD"/>
    <w:multiLevelType w:val="hybridMultilevel"/>
    <w:tmpl w:val="62FA8C0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FC"/>
    <w:rsid w:val="001521E1"/>
    <w:rsid w:val="007E3B82"/>
    <w:rsid w:val="008354FC"/>
    <w:rsid w:val="00AA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B84D0C8"/>
  <w15:chartTrackingRefBased/>
  <w15:docId w15:val="{21662C29-2BC2-47AB-A8C1-B9CF0146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8354F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354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54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354F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354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8354FC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5">
    <w:name w:val="Hyperlink"/>
    <w:rsid w:val="008354FC"/>
    <w:rPr>
      <w:color w:val="0000FF"/>
      <w:u w:val="single"/>
    </w:rPr>
  </w:style>
  <w:style w:type="character" w:customStyle="1" w:styleId="FontStyle35">
    <w:name w:val="Font Style35"/>
    <w:rsid w:val="008354FC"/>
    <w:rPr>
      <w:rFonts w:ascii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83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vriz.ru/articles" TargetMode="External"/><Relationship Id="rId5" Type="http://schemas.openxmlformats.org/officeDocument/2006/relationships/hyperlink" Target="http://marketing.perm.ru/artic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2418</Words>
  <Characters>13786</Characters>
  <Application>Microsoft Office Word</Application>
  <DocSecurity>0</DocSecurity>
  <Lines>114</Lines>
  <Paragraphs>32</Paragraphs>
  <ScaleCrop>false</ScaleCrop>
  <Company/>
  <LinksUpToDate>false</LinksUpToDate>
  <CharactersWithSpaces>16172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2023-02-15T09:02:00Z</dcterms:created>
  <dcterms:modified xsi:type="dcterms:W3CDTF">2023-02-20T10:34:00Z</dcterms:modified>
</cp:coreProperties>
</file>